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0F27" w14:textId="77777777" w:rsidR="00C106D9" w:rsidRDefault="00C106D9">
      <w:pPr>
        <w:pStyle w:val="BodyText"/>
        <w:rPr>
          <w:rFonts w:ascii="Times New Roman"/>
          <w:sz w:val="20"/>
        </w:rPr>
      </w:pPr>
    </w:p>
    <w:p w14:paraId="54C52FA5" w14:textId="77777777" w:rsidR="00C106D9" w:rsidRPr="001D0357" w:rsidRDefault="00C106D9">
      <w:pPr>
        <w:pStyle w:val="BodyText"/>
        <w:spacing w:before="9"/>
        <w:rPr>
          <w:rFonts w:ascii="Times New Roman"/>
          <w:sz w:val="20"/>
          <w:szCs w:val="20"/>
        </w:rPr>
      </w:pPr>
    </w:p>
    <w:p w14:paraId="2BC1BD09" w14:textId="77777777" w:rsidR="00C106D9" w:rsidRPr="001D0357" w:rsidRDefault="00BB765E">
      <w:pPr>
        <w:pStyle w:val="Heading1"/>
        <w:spacing w:before="94"/>
        <w:ind w:left="18"/>
        <w:jc w:val="center"/>
        <w:rPr>
          <w:sz w:val="20"/>
          <w:szCs w:val="20"/>
        </w:rPr>
      </w:pPr>
      <w:r w:rsidRPr="001D0357">
        <w:rPr>
          <w:sz w:val="20"/>
          <w:szCs w:val="20"/>
        </w:rPr>
        <w:t>SAFEGUARDING &amp; CHILD PROTECTION POLICY</w:t>
      </w:r>
    </w:p>
    <w:p w14:paraId="427DD1EB" w14:textId="77777777" w:rsidR="00C106D9" w:rsidRPr="001D0357" w:rsidRDefault="00C106D9">
      <w:pPr>
        <w:pStyle w:val="BodyText"/>
        <w:spacing w:before="8"/>
        <w:rPr>
          <w:b/>
          <w:sz w:val="20"/>
          <w:szCs w:val="20"/>
        </w:rPr>
      </w:pPr>
    </w:p>
    <w:p w14:paraId="25A2C9BB" w14:textId="52A20BE2" w:rsidR="00C106D9" w:rsidRPr="001D0357" w:rsidRDefault="002A32CB">
      <w:pPr>
        <w:pStyle w:val="BodyText"/>
        <w:spacing w:before="8"/>
        <w:rPr>
          <w:b/>
          <w:sz w:val="20"/>
          <w:szCs w:val="20"/>
        </w:rPr>
      </w:pPr>
      <w:r w:rsidRPr="001D0357">
        <w:rPr>
          <w:sz w:val="20"/>
          <w:szCs w:val="20"/>
        </w:rPr>
        <w:pict w14:anchorId="48FBCC41">
          <v:shapetype id="_x0000_t202" coordsize="21600,21600" o:spt="202" path="m,l,21600r21600,l21600,xe">
            <v:stroke joinstyle="miter"/>
            <v:path gradientshapeok="t" o:connecttype="rect"/>
          </v:shapetype>
          <v:shape id="_x0000_s1030" type="#_x0000_t202" alt="" style="position:absolute;margin-left:1in;margin-top:17pt;width:455.4pt;height:214.3pt;z-index:-15728640;mso-wrap-style:square;mso-wrap-edited:f;mso-width-percent:0;mso-wrap-distance-left:0;mso-wrap-distance-right:0;mso-position-horizontal-relative:page;mso-width-percent:0;v-text-anchor:top" filled="f" strokeweight=".48pt">
            <v:textbox inset="0,0,0,0">
              <w:txbxContent>
                <w:p w14:paraId="5EC31965" w14:textId="77777777" w:rsidR="001D0357" w:rsidRDefault="001D0357">
                  <w:pPr>
                    <w:spacing w:before="63"/>
                    <w:ind w:left="144"/>
                    <w:rPr>
                      <w:b/>
                    </w:rPr>
                  </w:pPr>
                </w:p>
                <w:p w14:paraId="092FD64D" w14:textId="2C83FE64" w:rsidR="001A6C5D" w:rsidRDefault="001A6C5D">
                  <w:pPr>
                    <w:spacing w:before="63"/>
                    <w:ind w:left="144"/>
                    <w:rPr>
                      <w:b/>
                    </w:rPr>
                  </w:pPr>
                  <w:r>
                    <w:rPr>
                      <w:b/>
                    </w:rPr>
                    <w:t>This policy links to and should be read in conjunction with the following policies:</w:t>
                  </w:r>
                </w:p>
                <w:p w14:paraId="0B3CEB0B" w14:textId="77777777" w:rsidR="001A6C5D" w:rsidRDefault="001A6C5D">
                  <w:pPr>
                    <w:pStyle w:val="BodyText"/>
                    <w:numPr>
                      <w:ilvl w:val="0"/>
                      <w:numId w:val="39"/>
                    </w:numPr>
                    <w:tabs>
                      <w:tab w:val="left" w:pos="852"/>
                      <w:tab w:val="left" w:pos="853"/>
                    </w:tabs>
                    <w:spacing w:before="13" w:line="270" w:lineRule="exact"/>
                  </w:pPr>
                  <w:r>
                    <w:t>Learning and Behaviour</w:t>
                  </w:r>
                  <w:r>
                    <w:rPr>
                      <w:spacing w:val="-4"/>
                    </w:rPr>
                    <w:t xml:space="preserve"> </w:t>
                  </w:r>
                  <w:r>
                    <w:t>Policy</w:t>
                  </w:r>
                </w:p>
                <w:p w14:paraId="3B11B8C6" w14:textId="77777777" w:rsidR="001A6C5D" w:rsidRDefault="001A6C5D">
                  <w:pPr>
                    <w:pStyle w:val="BodyText"/>
                    <w:numPr>
                      <w:ilvl w:val="0"/>
                      <w:numId w:val="39"/>
                    </w:numPr>
                    <w:tabs>
                      <w:tab w:val="left" w:pos="852"/>
                      <w:tab w:val="left" w:pos="853"/>
                    </w:tabs>
                    <w:spacing w:line="269" w:lineRule="exact"/>
                  </w:pPr>
                  <w:r>
                    <w:t>Health &amp; Safety</w:t>
                  </w:r>
                  <w:r>
                    <w:rPr>
                      <w:spacing w:val="-17"/>
                    </w:rPr>
                    <w:t xml:space="preserve"> </w:t>
                  </w:r>
                  <w:r>
                    <w:t>Policy</w:t>
                  </w:r>
                </w:p>
                <w:p w14:paraId="31EA4B1D" w14:textId="77777777" w:rsidR="001A6C5D" w:rsidRDefault="001A6C5D">
                  <w:pPr>
                    <w:pStyle w:val="BodyText"/>
                    <w:numPr>
                      <w:ilvl w:val="0"/>
                      <w:numId w:val="39"/>
                    </w:numPr>
                    <w:tabs>
                      <w:tab w:val="left" w:pos="852"/>
                      <w:tab w:val="left" w:pos="853"/>
                    </w:tabs>
                    <w:spacing w:line="268" w:lineRule="exact"/>
                  </w:pPr>
                  <w:r>
                    <w:t>Whistle Blowing</w:t>
                  </w:r>
                  <w:r>
                    <w:rPr>
                      <w:spacing w:val="-20"/>
                    </w:rPr>
                    <w:t xml:space="preserve"> </w:t>
                  </w:r>
                  <w:r>
                    <w:t>Policy</w:t>
                  </w:r>
                </w:p>
                <w:p w14:paraId="04506072" w14:textId="77777777" w:rsidR="001A6C5D" w:rsidRDefault="001A6C5D">
                  <w:pPr>
                    <w:pStyle w:val="BodyText"/>
                    <w:numPr>
                      <w:ilvl w:val="0"/>
                      <w:numId w:val="39"/>
                    </w:numPr>
                    <w:tabs>
                      <w:tab w:val="left" w:pos="852"/>
                      <w:tab w:val="left" w:pos="853"/>
                    </w:tabs>
                    <w:spacing w:line="267" w:lineRule="exact"/>
                  </w:pPr>
                  <w:r>
                    <w:t>Anti-Bullying and Harassment</w:t>
                  </w:r>
                  <w:r>
                    <w:rPr>
                      <w:spacing w:val="-2"/>
                    </w:rPr>
                    <w:t xml:space="preserve"> </w:t>
                  </w:r>
                  <w:r>
                    <w:t>Policy</w:t>
                  </w:r>
                </w:p>
                <w:p w14:paraId="1A909EC7" w14:textId="77777777" w:rsidR="001A6C5D" w:rsidRDefault="001A6C5D">
                  <w:pPr>
                    <w:pStyle w:val="BodyText"/>
                    <w:numPr>
                      <w:ilvl w:val="0"/>
                      <w:numId w:val="39"/>
                    </w:numPr>
                    <w:tabs>
                      <w:tab w:val="left" w:pos="852"/>
                      <w:tab w:val="left" w:pos="853"/>
                    </w:tabs>
                    <w:spacing w:line="266" w:lineRule="exact"/>
                  </w:pPr>
                  <w:r>
                    <w:t>Equality and Diversity</w:t>
                  </w:r>
                  <w:r>
                    <w:rPr>
                      <w:spacing w:val="-8"/>
                    </w:rPr>
                    <w:t xml:space="preserve"> </w:t>
                  </w:r>
                  <w:r>
                    <w:t>Policy</w:t>
                  </w:r>
                </w:p>
                <w:p w14:paraId="05A05CAF" w14:textId="77777777" w:rsidR="001A6C5D" w:rsidRDefault="001A6C5D">
                  <w:pPr>
                    <w:pStyle w:val="BodyText"/>
                    <w:numPr>
                      <w:ilvl w:val="0"/>
                      <w:numId w:val="39"/>
                    </w:numPr>
                    <w:tabs>
                      <w:tab w:val="left" w:pos="852"/>
                      <w:tab w:val="left" w:pos="853"/>
                    </w:tabs>
                    <w:spacing w:line="266" w:lineRule="exact"/>
                  </w:pPr>
                  <w:r>
                    <w:t>IT Security</w:t>
                  </w:r>
                  <w:r>
                    <w:rPr>
                      <w:spacing w:val="-1"/>
                    </w:rPr>
                    <w:t xml:space="preserve"> </w:t>
                  </w:r>
                  <w:r>
                    <w:t>Policy</w:t>
                  </w:r>
                </w:p>
                <w:p w14:paraId="74105A05" w14:textId="77777777" w:rsidR="001A6C5D" w:rsidRDefault="001A6C5D">
                  <w:pPr>
                    <w:pStyle w:val="BodyText"/>
                    <w:numPr>
                      <w:ilvl w:val="0"/>
                      <w:numId w:val="39"/>
                    </w:numPr>
                    <w:tabs>
                      <w:tab w:val="left" w:pos="852"/>
                      <w:tab w:val="left" w:pos="853"/>
                    </w:tabs>
                    <w:spacing w:line="266" w:lineRule="exact"/>
                  </w:pPr>
                  <w:r>
                    <w:t>Online Safety</w:t>
                  </w:r>
                  <w:r>
                    <w:rPr>
                      <w:spacing w:val="-3"/>
                    </w:rPr>
                    <w:t xml:space="preserve"> </w:t>
                  </w:r>
                  <w:r>
                    <w:t>Policy</w:t>
                  </w:r>
                </w:p>
                <w:p w14:paraId="325A77B7" w14:textId="77777777" w:rsidR="001A6C5D" w:rsidRDefault="001A6C5D">
                  <w:pPr>
                    <w:pStyle w:val="BodyText"/>
                    <w:numPr>
                      <w:ilvl w:val="0"/>
                      <w:numId w:val="39"/>
                    </w:numPr>
                    <w:tabs>
                      <w:tab w:val="left" w:pos="852"/>
                      <w:tab w:val="left" w:pos="853"/>
                    </w:tabs>
                    <w:spacing w:line="266" w:lineRule="exact"/>
                  </w:pPr>
                  <w:r>
                    <w:t>Complaints, Compliments and Concerns Procedure</w:t>
                  </w:r>
                </w:p>
                <w:p w14:paraId="53AF71BC" w14:textId="77777777" w:rsidR="001A6C5D" w:rsidRDefault="001A6C5D">
                  <w:pPr>
                    <w:pStyle w:val="BodyText"/>
                    <w:numPr>
                      <w:ilvl w:val="0"/>
                      <w:numId w:val="39"/>
                    </w:numPr>
                    <w:tabs>
                      <w:tab w:val="left" w:pos="852"/>
                      <w:tab w:val="left" w:pos="853"/>
                    </w:tabs>
                    <w:spacing w:line="269" w:lineRule="exact"/>
                  </w:pPr>
                  <w:r>
                    <w:t>Health and Wellbeing</w:t>
                  </w:r>
                  <w:r>
                    <w:rPr>
                      <w:spacing w:val="-9"/>
                    </w:rPr>
                    <w:t xml:space="preserve"> </w:t>
                  </w:r>
                  <w:r>
                    <w:t>Policy</w:t>
                  </w:r>
                </w:p>
                <w:p w14:paraId="0CAB135D" w14:textId="77777777" w:rsidR="001A6C5D" w:rsidRDefault="001A6C5D">
                  <w:pPr>
                    <w:pStyle w:val="BodyText"/>
                    <w:numPr>
                      <w:ilvl w:val="0"/>
                      <w:numId w:val="39"/>
                    </w:numPr>
                    <w:tabs>
                      <w:tab w:val="left" w:pos="852"/>
                      <w:tab w:val="left" w:pos="853"/>
                    </w:tabs>
                    <w:spacing w:line="269" w:lineRule="exact"/>
                  </w:pPr>
                  <w:r>
                    <w:t>Risk Assessment</w:t>
                  </w:r>
                  <w:r>
                    <w:rPr>
                      <w:spacing w:val="-16"/>
                    </w:rPr>
                    <w:t xml:space="preserve"> </w:t>
                  </w:r>
                  <w:r>
                    <w:t>Policy</w:t>
                  </w:r>
                </w:p>
                <w:p w14:paraId="3035E3E5" w14:textId="77777777" w:rsidR="001A6C5D" w:rsidRDefault="001A6C5D">
                  <w:pPr>
                    <w:pStyle w:val="BodyText"/>
                    <w:numPr>
                      <w:ilvl w:val="0"/>
                      <w:numId w:val="39"/>
                    </w:numPr>
                    <w:tabs>
                      <w:tab w:val="left" w:pos="852"/>
                      <w:tab w:val="left" w:pos="853"/>
                    </w:tabs>
                    <w:spacing w:line="266" w:lineRule="exact"/>
                    <w:ind w:hanging="426"/>
                  </w:pPr>
                  <w:r>
                    <w:t>Disciplinary Policy and</w:t>
                  </w:r>
                  <w:r>
                    <w:rPr>
                      <w:spacing w:val="-8"/>
                    </w:rPr>
                    <w:t xml:space="preserve"> </w:t>
                  </w:r>
                  <w:r>
                    <w:t>Procedure</w:t>
                  </w:r>
                </w:p>
                <w:p w14:paraId="1E748962" w14:textId="77777777" w:rsidR="001A6C5D" w:rsidRDefault="001A6C5D">
                  <w:pPr>
                    <w:pStyle w:val="BodyText"/>
                    <w:numPr>
                      <w:ilvl w:val="0"/>
                      <w:numId w:val="39"/>
                    </w:numPr>
                    <w:tabs>
                      <w:tab w:val="left" w:pos="852"/>
                      <w:tab w:val="left" w:pos="853"/>
                    </w:tabs>
                    <w:spacing w:line="269" w:lineRule="exact"/>
                    <w:ind w:hanging="426"/>
                  </w:pPr>
                  <w:r>
                    <w:t>Staff Induction</w:t>
                  </w:r>
                  <w:r>
                    <w:rPr>
                      <w:spacing w:val="-3"/>
                    </w:rPr>
                    <w:t xml:space="preserve"> </w:t>
                  </w:r>
                  <w:r>
                    <w:t>Policy</w:t>
                  </w:r>
                </w:p>
                <w:p w14:paraId="2E819721" w14:textId="77777777" w:rsidR="001A6C5D" w:rsidRDefault="001A6C5D">
                  <w:pPr>
                    <w:pStyle w:val="BodyText"/>
                    <w:numPr>
                      <w:ilvl w:val="0"/>
                      <w:numId w:val="39"/>
                    </w:numPr>
                    <w:tabs>
                      <w:tab w:val="left" w:pos="852"/>
                      <w:tab w:val="left" w:pos="853"/>
                    </w:tabs>
                    <w:spacing w:line="266" w:lineRule="exact"/>
                    <w:ind w:hanging="426"/>
                  </w:pPr>
                  <w:r>
                    <w:t>Disability and Accessibility</w:t>
                  </w:r>
                  <w:r>
                    <w:rPr>
                      <w:spacing w:val="-8"/>
                    </w:rPr>
                    <w:t xml:space="preserve"> </w:t>
                  </w:r>
                  <w:r>
                    <w:t>Policy</w:t>
                  </w:r>
                </w:p>
              </w:txbxContent>
            </v:textbox>
            <w10:wrap type="topAndBottom" anchorx="page"/>
          </v:shape>
        </w:pict>
      </w:r>
      <w:r w:rsidR="002273E2" w:rsidRPr="001D0357">
        <w:rPr>
          <w:b/>
          <w:sz w:val="20"/>
          <w:szCs w:val="20"/>
        </w:rPr>
        <w:t>updated July 2021</w:t>
      </w:r>
    </w:p>
    <w:p w14:paraId="33B91BAF" w14:textId="77777777" w:rsidR="001D0357" w:rsidRDefault="001D0357">
      <w:pPr>
        <w:pStyle w:val="BodyText"/>
        <w:spacing w:before="42"/>
        <w:ind w:left="558" w:right="528"/>
        <w:jc w:val="both"/>
        <w:rPr>
          <w:sz w:val="20"/>
          <w:szCs w:val="20"/>
        </w:rPr>
      </w:pPr>
    </w:p>
    <w:p w14:paraId="7121CCA5" w14:textId="7DB21413" w:rsidR="00C106D9" w:rsidRPr="001D0357" w:rsidRDefault="00BB765E">
      <w:pPr>
        <w:pStyle w:val="BodyText"/>
        <w:spacing w:before="42"/>
        <w:ind w:left="558" w:right="528"/>
        <w:jc w:val="both"/>
        <w:rPr>
          <w:sz w:val="20"/>
          <w:szCs w:val="20"/>
        </w:rPr>
      </w:pPr>
      <w:r w:rsidRPr="001D0357">
        <w:rPr>
          <w:sz w:val="20"/>
          <w:szCs w:val="20"/>
        </w:rPr>
        <w:t xml:space="preserve">This policy is written in line with the Department for Education publication </w:t>
      </w:r>
      <w:r w:rsidRPr="001D0357">
        <w:rPr>
          <w:i/>
          <w:sz w:val="20"/>
          <w:szCs w:val="20"/>
        </w:rPr>
        <w:t>Keeping Children Safe in Education</w:t>
      </w:r>
      <w:r w:rsidR="002273E2" w:rsidRPr="001D0357">
        <w:rPr>
          <w:i/>
          <w:sz w:val="20"/>
          <w:szCs w:val="20"/>
        </w:rPr>
        <w:t xml:space="preserve"> </w:t>
      </w:r>
      <w:proofErr w:type="gramStart"/>
      <w:r w:rsidR="002273E2" w:rsidRPr="001D0357">
        <w:rPr>
          <w:i/>
          <w:sz w:val="20"/>
          <w:szCs w:val="20"/>
        </w:rPr>
        <w:t>2021</w:t>
      </w:r>
      <w:r w:rsidRPr="001D0357">
        <w:rPr>
          <w:sz w:val="20"/>
          <w:szCs w:val="20"/>
        </w:rPr>
        <w:t>,</w:t>
      </w:r>
      <w:r w:rsidR="002273E2" w:rsidRPr="001D0357">
        <w:rPr>
          <w:sz w:val="20"/>
          <w:szCs w:val="20"/>
        </w:rPr>
        <w:t xml:space="preserve"> </w:t>
      </w:r>
      <w:r w:rsidRPr="001D0357">
        <w:rPr>
          <w:sz w:val="20"/>
          <w:szCs w:val="20"/>
        </w:rPr>
        <w:t>and</w:t>
      </w:r>
      <w:proofErr w:type="gramEnd"/>
      <w:r w:rsidRPr="001D0357">
        <w:rPr>
          <w:sz w:val="20"/>
          <w:szCs w:val="20"/>
        </w:rPr>
        <w:t xml:space="preserve"> will be reviewed according to publication updates. The policy is also reviewed annually </w:t>
      </w:r>
      <w:r w:rsidR="002273E2" w:rsidRPr="001D0357">
        <w:rPr>
          <w:sz w:val="20"/>
          <w:szCs w:val="20"/>
        </w:rPr>
        <w:t xml:space="preserve">by the lead and deputy safeguarding officers. </w:t>
      </w:r>
    </w:p>
    <w:p w14:paraId="38B4BB3F" w14:textId="77777777" w:rsidR="00C106D9" w:rsidRPr="001D0357" w:rsidRDefault="002A32CB">
      <w:pPr>
        <w:pStyle w:val="BodyText"/>
        <w:spacing w:before="9"/>
        <w:rPr>
          <w:sz w:val="20"/>
          <w:szCs w:val="20"/>
        </w:rPr>
      </w:pPr>
      <w:r w:rsidRPr="001D0357">
        <w:rPr>
          <w:sz w:val="20"/>
          <w:szCs w:val="20"/>
        </w:rPr>
        <w:pict w14:anchorId="498F43D0">
          <v:shape id="_x0000_s1029" type="#_x0000_t202" alt="" style="position:absolute;margin-left:66.35pt;margin-top:13.05pt;width:462.4pt;height:217.45pt;z-index:-15728128;mso-wrap-style:square;mso-wrap-edited:f;mso-width-percent:0;mso-height-percent:0;mso-wrap-distance-left:0;mso-wrap-distance-right:0;mso-position-horizontal-relative:page;mso-width-percent:0;mso-height-percent:0;v-text-anchor:top" fillcolor="silver" strokeweight=".48pt">
            <v:textbox inset="0,0,0,0">
              <w:txbxContent>
                <w:p w14:paraId="495A6849" w14:textId="77777777" w:rsidR="001A6C5D" w:rsidRDefault="001A6C5D">
                  <w:pPr>
                    <w:pStyle w:val="BodyText"/>
                    <w:rPr>
                      <w:sz w:val="23"/>
                    </w:rPr>
                  </w:pPr>
                </w:p>
                <w:p w14:paraId="2C5F943C" w14:textId="28C4332C" w:rsidR="001A6C5D" w:rsidRDefault="001A6C5D">
                  <w:pPr>
                    <w:spacing w:before="1"/>
                    <w:ind w:left="108"/>
                    <w:rPr>
                      <w:b/>
                    </w:rPr>
                  </w:pPr>
                  <w:r>
                    <w:rPr>
                      <w:b/>
                    </w:rPr>
                    <w:t>KEY SAFEGUARDING CONTACTS AT CREATIVE PROCESS</w:t>
                  </w:r>
                </w:p>
                <w:p w14:paraId="69C681DC" w14:textId="77777777" w:rsidR="001A6C5D" w:rsidRDefault="001A6C5D">
                  <w:pPr>
                    <w:pStyle w:val="BodyText"/>
                    <w:rPr>
                      <w:b/>
                    </w:rPr>
                  </w:pPr>
                </w:p>
                <w:p w14:paraId="752C40FB" w14:textId="77777777" w:rsidR="001A6C5D" w:rsidRDefault="001A6C5D">
                  <w:pPr>
                    <w:ind w:left="108"/>
                    <w:rPr>
                      <w:b/>
                    </w:rPr>
                  </w:pPr>
                  <w:r>
                    <w:rPr>
                      <w:b/>
                    </w:rPr>
                    <w:t>Designated Safeguarding Lead (DSL):</w:t>
                  </w:r>
                </w:p>
                <w:p w14:paraId="3DC5C63C" w14:textId="0096747D" w:rsidR="001A6C5D" w:rsidRDefault="002273E2">
                  <w:pPr>
                    <w:pStyle w:val="BodyText"/>
                    <w:spacing w:before="1"/>
                    <w:ind w:left="108"/>
                  </w:pPr>
                  <w:r>
                    <w:t xml:space="preserve">Chris Wood </w:t>
                  </w:r>
                </w:p>
                <w:p w14:paraId="26FF8F4B" w14:textId="00AA070C" w:rsidR="002273E2" w:rsidRDefault="002273E2">
                  <w:pPr>
                    <w:pStyle w:val="BodyText"/>
                    <w:spacing w:before="1"/>
                    <w:ind w:left="108"/>
                  </w:pPr>
                  <w:r>
                    <w:t xml:space="preserve">Operations Director </w:t>
                  </w:r>
                </w:p>
                <w:p w14:paraId="0ACD5661" w14:textId="77777777" w:rsidR="002273E2" w:rsidRDefault="001A6C5D">
                  <w:pPr>
                    <w:pStyle w:val="BodyText"/>
                    <w:spacing w:before="4"/>
                    <w:ind w:left="108"/>
                  </w:pPr>
                  <w:r>
                    <w:t>Contact number: 0</w:t>
                  </w:r>
                  <w:r w:rsidR="002273E2">
                    <w:t xml:space="preserve">7458 300 878 </w:t>
                  </w:r>
                </w:p>
                <w:p w14:paraId="6752B8BF" w14:textId="3E40DDEB" w:rsidR="001A6C5D" w:rsidRDefault="002273E2">
                  <w:pPr>
                    <w:pStyle w:val="BodyText"/>
                    <w:spacing w:before="4"/>
                    <w:ind w:left="108"/>
                  </w:pPr>
                  <w:r>
                    <w:t>E</w:t>
                  </w:r>
                  <w:r w:rsidR="001A6C5D">
                    <w:t xml:space="preserve">mail: </w:t>
                  </w:r>
                  <w:hyperlink r:id="rId7" w:history="1">
                    <w:r w:rsidRPr="00473C91">
                      <w:rPr>
                        <w:rStyle w:val="Hyperlink"/>
                      </w:rPr>
                      <w:t>chris@creativeprocessdigital.com</w:t>
                    </w:r>
                  </w:hyperlink>
                </w:p>
                <w:p w14:paraId="6B866621" w14:textId="77777777" w:rsidR="001A6C5D" w:rsidRDefault="001A6C5D">
                  <w:pPr>
                    <w:pStyle w:val="BodyText"/>
                    <w:spacing w:before="2"/>
                    <w:rPr>
                      <w:sz w:val="21"/>
                    </w:rPr>
                  </w:pPr>
                </w:p>
                <w:p w14:paraId="1E08EBAA" w14:textId="77777777" w:rsidR="001A6C5D" w:rsidRDefault="001A6C5D">
                  <w:pPr>
                    <w:spacing w:before="1"/>
                    <w:ind w:left="108"/>
                    <w:rPr>
                      <w:b/>
                    </w:rPr>
                  </w:pPr>
                  <w:r>
                    <w:rPr>
                      <w:b/>
                    </w:rPr>
                    <w:t>Alternative Safeguarding contact:</w:t>
                  </w:r>
                </w:p>
                <w:p w14:paraId="1CED2B73" w14:textId="5DC68677" w:rsidR="002273E2" w:rsidRDefault="001A6C5D">
                  <w:pPr>
                    <w:pStyle w:val="BodyText"/>
                    <w:spacing w:before="3"/>
                    <w:ind w:left="108" w:right="4366"/>
                  </w:pPr>
                  <w:r>
                    <w:t>N</w:t>
                  </w:r>
                  <w:r w:rsidR="002273E2">
                    <w:t xml:space="preserve">atalie Dzerins </w:t>
                  </w:r>
                </w:p>
                <w:p w14:paraId="242159B3" w14:textId="457DA412" w:rsidR="002273E2" w:rsidRDefault="002273E2">
                  <w:pPr>
                    <w:pStyle w:val="BodyText"/>
                    <w:spacing w:before="3"/>
                    <w:ind w:left="108" w:right="4366"/>
                  </w:pPr>
                  <w:r>
                    <w:t xml:space="preserve">Operations Manager </w:t>
                  </w:r>
                </w:p>
                <w:p w14:paraId="57458CFB" w14:textId="0D74CE37" w:rsidR="001A6C5D" w:rsidRDefault="002273E2">
                  <w:pPr>
                    <w:pStyle w:val="BodyText"/>
                    <w:spacing w:before="3"/>
                    <w:ind w:left="108" w:right="4366"/>
                  </w:pPr>
                  <w:r>
                    <w:t>C</w:t>
                  </w:r>
                  <w:r w:rsidR="001A6C5D">
                    <w:t>ontact number: 0</w:t>
                  </w:r>
                  <w:r>
                    <w:t>7514 512 229</w:t>
                  </w:r>
                </w:p>
                <w:p w14:paraId="223E6A2D" w14:textId="08D490E0" w:rsidR="001A6C5D" w:rsidRDefault="001A6C5D">
                  <w:pPr>
                    <w:pStyle w:val="BodyText"/>
                    <w:spacing w:before="3"/>
                    <w:ind w:left="108"/>
                  </w:pPr>
                  <w:r>
                    <w:t xml:space="preserve">Email: </w:t>
                  </w:r>
                  <w:r w:rsidR="002273E2" w:rsidRPr="002273E2">
                    <w:t>natalie@creativeprocessdigital.com</w:t>
                  </w:r>
                </w:p>
              </w:txbxContent>
            </v:textbox>
            <w10:wrap type="topAndBottom" anchorx="page"/>
          </v:shape>
        </w:pict>
      </w:r>
    </w:p>
    <w:p w14:paraId="0880298C" w14:textId="77777777" w:rsidR="00C106D9" w:rsidRPr="001D0357" w:rsidRDefault="00C106D9">
      <w:pPr>
        <w:rPr>
          <w:sz w:val="20"/>
          <w:szCs w:val="20"/>
        </w:rPr>
        <w:sectPr w:rsidR="00C106D9" w:rsidRPr="001D0357">
          <w:headerReference w:type="default" r:id="rId8"/>
          <w:type w:val="continuous"/>
          <w:pgSz w:w="11900" w:h="16850"/>
          <w:pgMar w:top="1600" w:right="900" w:bottom="280" w:left="880" w:header="720" w:footer="720" w:gutter="0"/>
          <w:cols w:space="720"/>
        </w:sectPr>
      </w:pPr>
    </w:p>
    <w:p w14:paraId="37C6822D" w14:textId="7EF1A27D" w:rsidR="00C106D9" w:rsidRPr="001D0357" w:rsidRDefault="00C106D9">
      <w:pPr>
        <w:pStyle w:val="BodyText"/>
        <w:ind w:left="451"/>
        <w:rPr>
          <w:sz w:val="20"/>
          <w:szCs w:val="20"/>
        </w:rPr>
      </w:pPr>
    </w:p>
    <w:p w14:paraId="557CD987" w14:textId="74B3C7C4" w:rsidR="00C106D9" w:rsidRPr="001D0357" w:rsidRDefault="00C106D9">
      <w:pPr>
        <w:pStyle w:val="BodyText"/>
        <w:spacing w:before="5"/>
        <w:rPr>
          <w:sz w:val="20"/>
          <w:szCs w:val="20"/>
        </w:rPr>
      </w:pPr>
    </w:p>
    <w:p w14:paraId="31B20070" w14:textId="3003A802" w:rsidR="00C106D9" w:rsidRPr="001D0357" w:rsidRDefault="002A32CB">
      <w:pPr>
        <w:pStyle w:val="BodyText"/>
        <w:spacing w:before="11"/>
        <w:rPr>
          <w:sz w:val="20"/>
          <w:szCs w:val="20"/>
        </w:rPr>
      </w:pPr>
      <w:r w:rsidRPr="001D0357">
        <w:rPr>
          <w:sz w:val="20"/>
          <w:szCs w:val="20"/>
        </w:rPr>
        <w:pict w14:anchorId="6D14B6C0">
          <v:shape id="_x0000_s1027" type="#_x0000_t202" alt="" style="position:absolute;margin-left:66.35pt;margin-top:16.6pt;width:462.4pt;height:383.75pt;z-index:-15727104;mso-wrap-style:square;mso-wrap-edited:f;mso-width-percent:0;mso-wrap-distance-left:0;mso-wrap-distance-right:0;mso-position-horizontal-relative:page;mso-width-percent:0;v-text-anchor:top" fillcolor="silver" strokeweight=".48pt">
            <v:textbox inset="0,0,0,0">
              <w:txbxContent>
                <w:p w14:paraId="2187F390" w14:textId="77777777" w:rsidR="001A6C5D" w:rsidRDefault="001A6C5D">
                  <w:pPr>
                    <w:spacing w:before="10"/>
                    <w:ind w:left="108"/>
                    <w:rPr>
                      <w:b/>
                    </w:rPr>
                  </w:pPr>
                  <w:r>
                    <w:rPr>
                      <w:b/>
                    </w:rPr>
                    <w:t>KEY CONTACTS WITHIN THE LOCAL AUTHORITY</w:t>
                  </w:r>
                </w:p>
                <w:p w14:paraId="77979022" w14:textId="7BD53308" w:rsidR="001A6C5D" w:rsidRDefault="001A6C5D">
                  <w:pPr>
                    <w:pStyle w:val="BodyText"/>
                    <w:spacing w:before="7"/>
                    <w:rPr>
                      <w:b/>
                    </w:rPr>
                  </w:pPr>
                </w:p>
                <w:p w14:paraId="3D13AA00" w14:textId="55EEAB47" w:rsidR="00804446" w:rsidRDefault="00804446">
                  <w:pPr>
                    <w:pStyle w:val="BodyText"/>
                    <w:spacing w:before="7"/>
                    <w:rPr>
                      <w:b/>
                    </w:rPr>
                  </w:pPr>
                  <w:r>
                    <w:rPr>
                      <w:b/>
                    </w:rPr>
                    <w:t xml:space="preserve">  </w:t>
                  </w:r>
                  <w:r w:rsidRPr="002273E2">
                    <w:rPr>
                      <w:b/>
                    </w:rPr>
                    <w:t>Safeguarding Adult Board</w:t>
                  </w:r>
                </w:p>
                <w:p w14:paraId="7444A7EB" w14:textId="77777777" w:rsidR="002273E2" w:rsidRPr="002273E2" w:rsidRDefault="002273E2" w:rsidP="002273E2">
                  <w:pPr>
                    <w:pStyle w:val="BodyText"/>
                    <w:ind w:left="108" w:right="488"/>
                  </w:pPr>
                  <w:r w:rsidRPr="002273E2">
                    <w:t xml:space="preserve">The Brighton &amp; Hove </w:t>
                  </w:r>
                  <w:bookmarkStart w:id="0" w:name="_Hlk78446956"/>
                  <w:r w:rsidRPr="002273E2">
                    <w:t xml:space="preserve">Safeguarding Adult Board </w:t>
                  </w:r>
                  <w:bookmarkEnd w:id="0"/>
                  <w:r w:rsidRPr="002273E2">
                    <w:t>(SAB) is a group of statutory, private, voluntary, and independent organisations across Brighton &amp; Hove who work together to empower and protect some of the most vulnerable members of our community</w:t>
                  </w:r>
                </w:p>
                <w:p w14:paraId="48654645" w14:textId="7A44F06C" w:rsidR="002273E2" w:rsidRDefault="002273E2">
                  <w:pPr>
                    <w:pStyle w:val="BodyText"/>
                    <w:ind w:left="108" w:right="488"/>
                  </w:pPr>
                </w:p>
                <w:p w14:paraId="41C85E76" w14:textId="649A9B16" w:rsidR="002273E2" w:rsidRDefault="002A32CB">
                  <w:pPr>
                    <w:pStyle w:val="BodyText"/>
                    <w:ind w:left="108" w:right="488"/>
                  </w:pPr>
                  <w:hyperlink r:id="rId9" w:history="1">
                    <w:r w:rsidR="002273E2" w:rsidRPr="00473C91">
                      <w:rPr>
                        <w:rStyle w:val="Hyperlink"/>
                      </w:rPr>
                      <w:t>https://www.bhsab.org.uk/</w:t>
                    </w:r>
                  </w:hyperlink>
                </w:p>
                <w:p w14:paraId="6D981F4B" w14:textId="5B66B771" w:rsidR="002273E2" w:rsidRDefault="002273E2">
                  <w:pPr>
                    <w:pStyle w:val="BodyText"/>
                    <w:ind w:left="108" w:right="488"/>
                  </w:pPr>
                </w:p>
                <w:p w14:paraId="66989AFA" w14:textId="77777777" w:rsidR="00804446" w:rsidRPr="00804446" w:rsidRDefault="00804446" w:rsidP="00804446">
                  <w:pPr>
                    <w:pStyle w:val="BodyText"/>
                    <w:ind w:left="108" w:right="488"/>
                    <w:rPr>
                      <w:b/>
                      <w:bCs/>
                    </w:rPr>
                  </w:pPr>
                  <w:r w:rsidRPr="00804446">
                    <w:rPr>
                      <w:b/>
                      <w:bCs/>
                    </w:rPr>
                    <w:t>The Safeguarding Partnership</w:t>
                  </w:r>
                </w:p>
                <w:p w14:paraId="077E5971" w14:textId="77777777" w:rsidR="00804446" w:rsidRPr="00804446" w:rsidRDefault="00804446" w:rsidP="00804446">
                  <w:pPr>
                    <w:pStyle w:val="BodyText"/>
                    <w:ind w:left="108" w:right="488"/>
                  </w:pPr>
                  <w:r w:rsidRPr="00804446">
                    <w:t xml:space="preserve">The Brighton &amp; Hove Safeguarding Children Partnership (BHSCP) is independently chaired and consists of three key agencies who collectively hold statutory responsibilities for keeping children and young people </w:t>
                  </w:r>
                  <w:proofErr w:type="gramStart"/>
                  <w:r w:rsidRPr="00804446">
                    <w:t>safe;</w:t>
                  </w:r>
                  <w:proofErr w:type="gramEnd"/>
                  <w:r w:rsidRPr="00804446">
                    <w:t xml:space="preserve"> the Local Authority (through Families, Children and Learning), Health (through Brighton &amp; Hove Clinical Commissioning Group) and Sussex Police.</w:t>
                  </w:r>
                </w:p>
                <w:p w14:paraId="1539F7C1" w14:textId="77777777" w:rsidR="00804446" w:rsidRPr="00804446" w:rsidRDefault="00804446" w:rsidP="00804446">
                  <w:pPr>
                    <w:pStyle w:val="BodyText"/>
                    <w:ind w:left="108" w:right="488"/>
                  </w:pPr>
                  <w:r w:rsidRPr="00804446">
                    <w:t>The BHSCP’s objectives are to:</w:t>
                  </w:r>
                </w:p>
                <w:p w14:paraId="6BE26753" w14:textId="77777777" w:rsidR="00804446" w:rsidRPr="00804446" w:rsidRDefault="00804446" w:rsidP="00804446">
                  <w:pPr>
                    <w:pStyle w:val="BodyText"/>
                    <w:numPr>
                      <w:ilvl w:val="0"/>
                      <w:numId w:val="40"/>
                    </w:numPr>
                    <w:ind w:right="488"/>
                  </w:pPr>
                  <w:r w:rsidRPr="00804446">
                    <w:t>Co-ordinate local work undertaken by all agencies and individuals to safeguard and promote the welfare of children and young people</w:t>
                  </w:r>
                </w:p>
                <w:p w14:paraId="67A2CE8A" w14:textId="77777777" w:rsidR="00804446" w:rsidRPr="00804446" w:rsidRDefault="00804446" w:rsidP="00804446">
                  <w:pPr>
                    <w:pStyle w:val="BodyText"/>
                    <w:numPr>
                      <w:ilvl w:val="0"/>
                      <w:numId w:val="40"/>
                    </w:numPr>
                    <w:ind w:right="488"/>
                  </w:pPr>
                  <w:r w:rsidRPr="00804446">
                    <w:t>Ensure the effectiveness of that work</w:t>
                  </w:r>
                  <w:r w:rsidRPr="00804446">
                    <w:br/>
                  </w:r>
                </w:p>
                <w:p w14:paraId="0E985CFE" w14:textId="03EBF5A3" w:rsidR="00804446" w:rsidRDefault="002A32CB">
                  <w:pPr>
                    <w:pStyle w:val="BodyText"/>
                    <w:ind w:left="108" w:right="488"/>
                  </w:pPr>
                  <w:hyperlink r:id="rId10" w:history="1">
                    <w:r w:rsidR="00804446" w:rsidRPr="00473C91">
                      <w:rPr>
                        <w:rStyle w:val="Hyperlink"/>
                      </w:rPr>
                      <w:t>https://www.bhscp.org.uk/</w:t>
                    </w:r>
                  </w:hyperlink>
                </w:p>
                <w:p w14:paraId="40AF7B6C" w14:textId="77777777" w:rsidR="00804446" w:rsidRDefault="00804446">
                  <w:pPr>
                    <w:pStyle w:val="BodyText"/>
                    <w:ind w:left="108" w:right="488"/>
                  </w:pPr>
                </w:p>
                <w:p w14:paraId="1EC1C044" w14:textId="77777777" w:rsidR="00804446" w:rsidRDefault="00804446">
                  <w:pPr>
                    <w:pStyle w:val="BodyText"/>
                    <w:ind w:left="108" w:right="488"/>
                  </w:pPr>
                </w:p>
                <w:tbl>
                  <w:tblPr>
                    <w:tblW w:w="8930" w:type="dxa"/>
                    <w:tblInd w:w="250" w:type="dxa"/>
                    <w:tblCellMar>
                      <w:left w:w="0" w:type="dxa"/>
                      <w:right w:w="0" w:type="dxa"/>
                    </w:tblCellMar>
                    <w:tblLook w:val="04A0" w:firstRow="1" w:lastRow="0" w:firstColumn="1" w:lastColumn="0" w:noHBand="0" w:noVBand="1"/>
                  </w:tblPr>
                  <w:tblGrid>
                    <w:gridCol w:w="2926"/>
                    <w:gridCol w:w="6004"/>
                  </w:tblGrid>
                  <w:tr w:rsidR="002273E2" w:rsidRPr="002273E2" w14:paraId="3D883368" w14:textId="77777777" w:rsidTr="002273E2">
                    <w:trPr>
                      <w:trHeight w:hRule="exact" w:val="995"/>
                    </w:trPr>
                    <w:tc>
                      <w:tcPr>
                        <w:tcW w:w="2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600AC6" w14:textId="77777777" w:rsidR="002273E2" w:rsidRPr="002273E2" w:rsidRDefault="002273E2" w:rsidP="002273E2">
                        <w:pPr>
                          <w:pStyle w:val="BodyText"/>
                          <w:ind w:left="108" w:right="488"/>
                        </w:pPr>
                        <w:r w:rsidRPr="002273E2">
                          <w:t xml:space="preserve">Local Authority Designated </w:t>
                        </w:r>
                        <w:proofErr w:type="gramStart"/>
                        <w:r w:rsidRPr="002273E2">
                          <w:t>Officers(</w:t>
                        </w:r>
                        <w:proofErr w:type="gramEnd"/>
                        <w:r w:rsidRPr="002273E2">
                          <w:t>LADO)</w:t>
                        </w:r>
                      </w:p>
                    </w:tc>
                    <w:tc>
                      <w:tcPr>
                        <w:tcW w:w="60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8A36E7" w14:textId="77777777" w:rsidR="002273E2" w:rsidRPr="002273E2" w:rsidRDefault="002273E2" w:rsidP="002273E2">
                        <w:pPr>
                          <w:pStyle w:val="BodyText"/>
                          <w:ind w:left="108" w:right="488"/>
                        </w:pPr>
                        <w:r w:rsidRPr="002273E2">
                          <w:t>Darrel Clews (children’s lead)</w:t>
                        </w:r>
                      </w:p>
                      <w:p w14:paraId="6969281D" w14:textId="77777777" w:rsidR="002273E2" w:rsidRPr="002273E2" w:rsidRDefault="002273E2" w:rsidP="002273E2">
                        <w:pPr>
                          <w:pStyle w:val="BodyText"/>
                          <w:ind w:left="108" w:right="488"/>
                        </w:pPr>
                      </w:p>
                      <w:p w14:paraId="0234C578" w14:textId="77777777" w:rsidR="002273E2" w:rsidRPr="002273E2" w:rsidRDefault="002273E2" w:rsidP="002273E2">
                        <w:pPr>
                          <w:pStyle w:val="BodyText"/>
                          <w:ind w:left="108" w:right="488"/>
                        </w:pPr>
                        <w:r w:rsidRPr="002273E2">
                          <w:t>Katherine Taylor-</w:t>
                        </w:r>
                        <w:proofErr w:type="spellStart"/>
                        <w:r w:rsidRPr="002273E2">
                          <w:t>Birnie</w:t>
                        </w:r>
                        <w:proofErr w:type="spellEnd"/>
                        <w:r w:rsidRPr="002273E2">
                          <w:t xml:space="preserve"> (adults’ lead)</w:t>
                        </w:r>
                      </w:p>
                    </w:tc>
                  </w:tr>
                </w:tbl>
                <w:p w14:paraId="34DDC097" w14:textId="77777777" w:rsidR="002273E2" w:rsidRDefault="002273E2">
                  <w:pPr>
                    <w:pStyle w:val="BodyText"/>
                    <w:ind w:left="108" w:right="488"/>
                  </w:pPr>
                </w:p>
              </w:txbxContent>
            </v:textbox>
            <w10:wrap type="topAndBottom" anchorx="page"/>
          </v:shape>
        </w:pict>
      </w:r>
    </w:p>
    <w:p w14:paraId="14C78DD9" w14:textId="77777777" w:rsidR="00C106D9" w:rsidRPr="001D0357" w:rsidRDefault="00C106D9">
      <w:pPr>
        <w:pStyle w:val="BodyText"/>
        <w:rPr>
          <w:sz w:val="20"/>
          <w:szCs w:val="20"/>
        </w:rPr>
      </w:pPr>
    </w:p>
    <w:p w14:paraId="46998A69" w14:textId="77777777" w:rsidR="00C106D9" w:rsidRPr="001D0357" w:rsidRDefault="00C106D9">
      <w:pPr>
        <w:pStyle w:val="BodyText"/>
        <w:rPr>
          <w:sz w:val="20"/>
          <w:szCs w:val="20"/>
        </w:rPr>
      </w:pPr>
    </w:p>
    <w:p w14:paraId="0B5FAA0D" w14:textId="77777777" w:rsidR="00C106D9" w:rsidRPr="001D0357" w:rsidRDefault="00C106D9">
      <w:pPr>
        <w:pStyle w:val="BodyText"/>
        <w:spacing w:before="7"/>
        <w:rPr>
          <w:sz w:val="20"/>
          <w:szCs w:val="20"/>
        </w:rPr>
      </w:pPr>
    </w:p>
    <w:p w14:paraId="700B6845" w14:textId="77777777" w:rsidR="00C106D9" w:rsidRPr="001D0357" w:rsidRDefault="00BB765E">
      <w:pPr>
        <w:pStyle w:val="Heading1"/>
        <w:numPr>
          <w:ilvl w:val="0"/>
          <w:numId w:val="38"/>
        </w:numPr>
        <w:tabs>
          <w:tab w:val="left" w:pos="515"/>
        </w:tabs>
        <w:spacing w:before="94"/>
        <w:jc w:val="left"/>
        <w:rPr>
          <w:sz w:val="20"/>
          <w:szCs w:val="20"/>
        </w:rPr>
      </w:pPr>
      <w:r w:rsidRPr="001D0357">
        <w:rPr>
          <w:sz w:val="20"/>
          <w:szCs w:val="20"/>
        </w:rPr>
        <w:t>Introduction</w:t>
      </w:r>
    </w:p>
    <w:p w14:paraId="00AC1E13" w14:textId="77777777" w:rsidR="00C106D9" w:rsidRPr="001D0357" w:rsidRDefault="00C106D9">
      <w:pPr>
        <w:pStyle w:val="BodyText"/>
        <w:spacing w:before="5"/>
        <w:rPr>
          <w:b/>
          <w:sz w:val="20"/>
          <w:szCs w:val="20"/>
        </w:rPr>
      </w:pPr>
    </w:p>
    <w:p w14:paraId="660A6DE1" w14:textId="58652D50" w:rsidR="00C106D9" w:rsidRPr="001D0357" w:rsidRDefault="00663575">
      <w:pPr>
        <w:pStyle w:val="ListParagraph"/>
        <w:numPr>
          <w:ilvl w:val="1"/>
          <w:numId w:val="38"/>
        </w:numPr>
        <w:tabs>
          <w:tab w:val="left" w:pos="1101"/>
        </w:tabs>
        <w:ind w:left="1100" w:right="529" w:hanging="406"/>
        <w:jc w:val="both"/>
        <w:rPr>
          <w:sz w:val="20"/>
          <w:szCs w:val="20"/>
        </w:rPr>
      </w:pPr>
      <w:r w:rsidRPr="001D0357">
        <w:rPr>
          <w:sz w:val="20"/>
          <w:szCs w:val="20"/>
        </w:rPr>
        <w:t>Creative Process</w:t>
      </w:r>
      <w:r w:rsidR="00BB765E" w:rsidRPr="001D0357">
        <w:rPr>
          <w:sz w:val="20"/>
          <w:szCs w:val="20"/>
        </w:rPr>
        <w:t xml:space="preserve"> fully recognises its responsibility for the safeguarding and protection of learners and vulnerable adults, and its responsibility for promoting the welfare</w:t>
      </w:r>
      <w:r w:rsidR="00BB765E" w:rsidRPr="001D0357">
        <w:rPr>
          <w:spacing w:val="-27"/>
          <w:sz w:val="20"/>
          <w:szCs w:val="20"/>
        </w:rPr>
        <w:t xml:space="preserve"> </w:t>
      </w:r>
      <w:r w:rsidR="00BB765E" w:rsidRPr="001D0357">
        <w:rPr>
          <w:sz w:val="20"/>
          <w:szCs w:val="20"/>
        </w:rPr>
        <w:t>young</w:t>
      </w:r>
      <w:r w:rsidR="00BB765E" w:rsidRPr="001D0357">
        <w:rPr>
          <w:spacing w:val="-24"/>
          <w:sz w:val="20"/>
          <w:szCs w:val="20"/>
        </w:rPr>
        <w:t xml:space="preserve"> </w:t>
      </w:r>
      <w:r w:rsidR="00BB765E" w:rsidRPr="001D0357">
        <w:rPr>
          <w:sz w:val="20"/>
          <w:szCs w:val="20"/>
        </w:rPr>
        <w:t>people</w:t>
      </w:r>
      <w:r w:rsidR="00BB765E" w:rsidRPr="001D0357">
        <w:rPr>
          <w:spacing w:val="-22"/>
          <w:sz w:val="20"/>
          <w:szCs w:val="20"/>
        </w:rPr>
        <w:t xml:space="preserve"> </w:t>
      </w:r>
      <w:r w:rsidR="00BB765E" w:rsidRPr="001D0357">
        <w:rPr>
          <w:sz w:val="20"/>
          <w:szCs w:val="20"/>
        </w:rPr>
        <w:t>and</w:t>
      </w:r>
      <w:r w:rsidR="00BB765E" w:rsidRPr="001D0357">
        <w:rPr>
          <w:spacing w:val="-26"/>
          <w:sz w:val="20"/>
          <w:szCs w:val="20"/>
        </w:rPr>
        <w:t xml:space="preserve"> </w:t>
      </w:r>
      <w:r w:rsidR="00BB765E" w:rsidRPr="001D0357">
        <w:rPr>
          <w:sz w:val="20"/>
          <w:szCs w:val="20"/>
        </w:rPr>
        <w:t>vulnerable</w:t>
      </w:r>
      <w:r w:rsidR="00BB765E" w:rsidRPr="001D0357">
        <w:rPr>
          <w:spacing w:val="-23"/>
          <w:sz w:val="20"/>
          <w:szCs w:val="20"/>
        </w:rPr>
        <w:t xml:space="preserve"> </w:t>
      </w:r>
      <w:r w:rsidR="00BB765E" w:rsidRPr="001D0357">
        <w:rPr>
          <w:sz w:val="20"/>
          <w:szCs w:val="20"/>
        </w:rPr>
        <w:t>adults</w:t>
      </w:r>
      <w:r w:rsidR="00BB765E" w:rsidRPr="001D0357">
        <w:rPr>
          <w:spacing w:val="-21"/>
          <w:sz w:val="20"/>
          <w:szCs w:val="20"/>
        </w:rPr>
        <w:t xml:space="preserve"> </w:t>
      </w:r>
      <w:r w:rsidR="00BB765E" w:rsidRPr="001D0357">
        <w:rPr>
          <w:sz w:val="20"/>
          <w:szCs w:val="20"/>
        </w:rPr>
        <w:t>who</w:t>
      </w:r>
      <w:r w:rsidR="00BB765E" w:rsidRPr="001D0357">
        <w:rPr>
          <w:spacing w:val="-24"/>
          <w:sz w:val="20"/>
          <w:szCs w:val="20"/>
        </w:rPr>
        <w:t xml:space="preserve"> </w:t>
      </w:r>
      <w:r w:rsidR="00BB765E" w:rsidRPr="001D0357">
        <w:rPr>
          <w:sz w:val="20"/>
          <w:szCs w:val="20"/>
        </w:rPr>
        <w:t>are</w:t>
      </w:r>
      <w:r w:rsidR="00BB765E" w:rsidRPr="001D0357">
        <w:rPr>
          <w:spacing w:val="-23"/>
          <w:sz w:val="20"/>
          <w:szCs w:val="20"/>
        </w:rPr>
        <w:t xml:space="preserve"> </w:t>
      </w:r>
      <w:r w:rsidR="00BB765E" w:rsidRPr="001D0357">
        <w:rPr>
          <w:sz w:val="20"/>
          <w:szCs w:val="20"/>
        </w:rPr>
        <w:t>learners</w:t>
      </w:r>
      <w:r w:rsidR="00BB765E" w:rsidRPr="001D0357">
        <w:rPr>
          <w:spacing w:val="-26"/>
          <w:sz w:val="20"/>
          <w:szCs w:val="20"/>
        </w:rPr>
        <w:t xml:space="preserve"> </w:t>
      </w:r>
      <w:r w:rsidR="00BB765E" w:rsidRPr="001D0357">
        <w:rPr>
          <w:sz w:val="20"/>
          <w:szCs w:val="20"/>
        </w:rPr>
        <w:t>at</w:t>
      </w:r>
      <w:r w:rsidR="00BB765E" w:rsidRPr="001D0357">
        <w:rPr>
          <w:spacing w:val="-27"/>
          <w:sz w:val="20"/>
          <w:szCs w:val="20"/>
        </w:rPr>
        <w:t xml:space="preserve"> </w:t>
      </w:r>
      <w:r w:rsidR="00BB765E" w:rsidRPr="001D0357">
        <w:rPr>
          <w:sz w:val="20"/>
          <w:szCs w:val="20"/>
        </w:rPr>
        <w:t>the</w:t>
      </w:r>
      <w:r w:rsidR="00BB765E" w:rsidRPr="001D0357">
        <w:rPr>
          <w:spacing w:val="-25"/>
          <w:sz w:val="20"/>
          <w:szCs w:val="20"/>
        </w:rPr>
        <w:t xml:space="preserve"> </w:t>
      </w:r>
      <w:r w:rsidR="00EA7765" w:rsidRPr="001D0357">
        <w:rPr>
          <w:spacing w:val="-25"/>
          <w:sz w:val="20"/>
          <w:szCs w:val="20"/>
        </w:rPr>
        <w:t>t</w:t>
      </w:r>
      <w:r w:rsidR="00B63226" w:rsidRPr="001D0357">
        <w:rPr>
          <w:sz w:val="20"/>
          <w:szCs w:val="20"/>
        </w:rPr>
        <w:t>raining centre</w:t>
      </w:r>
      <w:r w:rsidR="00BB765E" w:rsidRPr="001D0357">
        <w:rPr>
          <w:sz w:val="20"/>
          <w:szCs w:val="20"/>
        </w:rPr>
        <w:t>.</w:t>
      </w:r>
      <w:r w:rsidR="00BB765E" w:rsidRPr="001D0357">
        <w:rPr>
          <w:spacing w:val="-19"/>
          <w:sz w:val="20"/>
          <w:szCs w:val="20"/>
        </w:rPr>
        <w:t xml:space="preserve"> </w:t>
      </w:r>
      <w:r w:rsidR="00BB765E" w:rsidRPr="001D0357">
        <w:rPr>
          <w:sz w:val="20"/>
          <w:szCs w:val="20"/>
        </w:rPr>
        <w:t>At</w:t>
      </w:r>
      <w:r w:rsidR="00BB765E" w:rsidRPr="001D0357">
        <w:rPr>
          <w:spacing w:val="-24"/>
          <w:sz w:val="20"/>
          <w:szCs w:val="20"/>
        </w:rPr>
        <w:t xml:space="preserve"> </w:t>
      </w:r>
      <w:r w:rsidR="00BB765E" w:rsidRPr="001D0357">
        <w:rPr>
          <w:sz w:val="20"/>
          <w:szCs w:val="20"/>
        </w:rPr>
        <w:t>all</w:t>
      </w:r>
      <w:r w:rsidR="00BB765E" w:rsidRPr="001D0357">
        <w:rPr>
          <w:spacing w:val="-24"/>
          <w:sz w:val="20"/>
          <w:szCs w:val="20"/>
        </w:rPr>
        <w:t xml:space="preserve"> </w:t>
      </w:r>
      <w:r w:rsidR="00BB765E" w:rsidRPr="001D0357">
        <w:rPr>
          <w:sz w:val="20"/>
          <w:szCs w:val="20"/>
        </w:rPr>
        <w:t xml:space="preserve">times, the </w:t>
      </w:r>
      <w:r w:rsidR="00EA7765" w:rsidRPr="001D0357">
        <w:rPr>
          <w:sz w:val="20"/>
          <w:szCs w:val="20"/>
        </w:rPr>
        <w:t>t</w:t>
      </w:r>
      <w:r w:rsidR="00B63226" w:rsidRPr="001D0357">
        <w:rPr>
          <w:sz w:val="20"/>
          <w:szCs w:val="20"/>
        </w:rPr>
        <w:t>raining centre</w:t>
      </w:r>
      <w:r w:rsidR="00BB765E" w:rsidRPr="001D0357">
        <w:rPr>
          <w:sz w:val="20"/>
          <w:szCs w:val="20"/>
        </w:rPr>
        <w:t xml:space="preserve"> aims to create and maintain a safe environment for all learners, staff, and visitors.</w:t>
      </w:r>
    </w:p>
    <w:p w14:paraId="39264CAC" w14:textId="77777777" w:rsidR="00C106D9" w:rsidRPr="001D0357" w:rsidRDefault="00C106D9">
      <w:pPr>
        <w:pStyle w:val="BodyText"/>
        <w:spacing w:before="10"/>
        <w:rPr>
          <w:sz w:val="20"/>
          <w:szCs w:val="20"/>
        </w:rPr>
      </w:pPr>
    </w:p>
    <w:p w14:paraId="11E38606" w14:textId="34FB1719" w:rsidR="00C106D9" w:rsidRPr="001D0357" w:rsidRDefault="00BB765E" w:rsidP="00E93217">
      <w:pPr>
        <w:pStyle w:val="ListParagraph"/>
        <w:numPr>
          <w:ilvl w:val="1"/>
          <w:numId w:val="38"/>
        </w:numPr>
        <w:tabs>
          <w:tab w:val="left" w:pos="1101"/>
        </w:tabs>
        <w:spacing w:before="73"/>
        <w:ind w:left="963" w:right="530" w:hanging="406"/>
        <w:rPr>
          <w:sz w:val="20"/>
          <w:szCs w:val="20"/>
        </w:rPr>
      </w:pPr>
      <w:r w:rsidRPr="001D0357">
        <w:rPr>
          <w:sz w:val="20"/>
          <w:szCs w:val="20"/>
        </w:rPr>
        <w:t>An effective whole organisation safeguarding policy is one which provides clear direction to staff and others about expected behaviour when dealing with</w:t>
      </w:r>
      <w:r w:rsidRPr="001D0357">
        <w:rPr>
          <w:spacing w:val="-29"/>
          <w:sz w:val="20"/>
          <w:szCs w:val="20"/>
        </w:rPr>
        <w:t xml:space="preserve"> </w:t>
      </w:r>
      <w:r w:rsidRPr="001D0357">
        <w:rPr>
          <w:sz w:val="20"/>
          <w:szCs w:val="20"/>
        </w:rPr>
        <w:t xml:space="preserve">safeguarding issues. An effective policy also makes explicit </w:t>
      </w:r>
      <w:r w:rsidR="00663575" w:rsidRPr="001D0357">
        <w:rPr>
          <w:sz w:val="20"/>
          <w:szCs w:val="20"/>
        </w:rPr>
        <w:t>Creative Process</w:t>
      </w:r>
      <w:r w:rsidRPr="001D0357">
        <w:rPr>
          <w:sz w:val="20"/>
          <w:szCs w:val="20"/>
        </w:rPr>
        <w:t>’s commitment to the development of good practice and sound procedures. This ensures that safeguarding</w:t>
      </w:r>
      <w:r w:rsidR="00EA7765" w:rsidRPr="001D0357">
        <w:rPr>
          <w:sz w:val="20"/>
          <w:szCs w:val="20"/>
        </w:rPr>
        <w:t xml:space="preserve"> </w:t>
      </w:r>
      <w:r w:rsidRPr="001D0357">
        <w:rPr>
          <w:sz w:val="20"/>
          <w:szCs w:val="20"/>
        </w:rPr>
        <w:t>concerns, referrals and monitoring may be handled sensitively, professionally and in ways which support the needs of the learner.</w:t>
      </w:r>
    </w:p>
    <w:p w14:paraId="60995571" w14:textId="77777777" w:rsidR="00C106D9" w:rsidRPr="001D0357" w:rsidRDefault="00C106D9">
      <w:pPr>
        <w:pStyle w:val="BodyText"/>
        <w:spacing w:before="9"/>
        <w:rPr>
          <w:sz w:val="20"/>
          <w:szCs w:val="20"/>
        </w:rPr>
      </w:pPr>
    </w:p>
    <w:p w14:paraId="756FB1E7" w14:textId="77777777" w:rsidR="00C106D9" w:rsidRPr="001D0357" w:rsidRDefault="00BB765E">
      <w:pPr>
        <w:pStyle w:val="ListParagraph"/>
        <w:numPr>
          <w:ilvl w:val="1"/>
          <w:numId w:val="38"/>
        </w:numPr>
        <w:tabs>
          <w:tab w:val="left" w:pos="1101"/>
        </w:tabs>
        <w:ind w:left="1100" w:right="1155" w:hanging="406"/>
        <w:rPr>
          <w:sz w:val="20"/>
          <w:szCs w:val="20"/>
        </w:rPr>
      </w:pPr>
      <w:r w:rsidRPr="001D0357">
        <w:rPr>
          <w:sz w:val="20"/>
          <w:szCs w:val="20"/>
        </w:rPr>
        <w:t xml:space="preserve">Parents, </w:t>
      </w:r>
      <w:proofErr w:type="gramStart"/>
      <w:r w:rsidRPr="001D0357">
        <w:rPr>
          <w:sz w:val="20"/>
          <w:szCs w:val="20"/>
        </w:rPr>
        <w:t>carers</w:t>
      </w:r>
      <w:proofErr w:type="gramEnd"/>
      <w:r w:rsidRPr="001D0357">
        <w:rPr>
          <w:sz w:val="20"/>
          <w:szCs w:val="20"/>
        </w:rPr>
        <w:t xml:space="preserve"> or other interested parties can obtain a copy of this</w:t>
      </w:r>
      <w:r w:rsidRPr="001D0357">
        <w:rPr>
          <w:spacing w:val="-22"/>
          <w:sz w:val="20"/>
          <w:szCs w:val="20"/>
        </w:rPr>
        <w:t xml:space="preserve"> </w:t>
      </w:r>
      <w:r w:rsidRPr="001D0357">
        <w:rPr>
          <w:sz w:val="20"/>
          <w:szCs w:val="20"/>
        </w:rPr>
        <w:t>Safeguarding and Child Protection Policy on the</w:t>
      </w:r>
      <w:r w:rsidRPr="001D0357">
        <w:rPr>
          <w:spacing w:val="-9"/>
          <w:sz w:val="20"/>
          <w:szCs w:val="20"/>
        </w:rPr>
        <w:t xml:space="preserve"> </w:t>
      </w:r>
      <w:r w:rsidRPr="001D0357">
        <w:rPr>
          <w:sz w:val="20"/>
          <w:szCs w:val="20"/>
        </w:rPr>
        <w:t>website.</w:t>
      </w:r>
    </w:p>
    <w:p w14:paraId="5908F3A9" w14:textId="77777777" w:rsidR="00C106D9" w:rsidRPr="001D0357" w:rsidRDefault="00C106D9">
      <w:pPr>
        <w:pStyle w:val="BodyText"/>
        <w:rPr>
          <w:sz w:val="20"/>
          <w:szCs w:val="20"/>
        </w:rPr>
      </w:pPr>
    </w:p>
    <w:p w14:paraId="47788744" w14:textId="6E3DAD9E" w:rsidR="00C106D9" w:rsidRPr="001D0357" w:rsidRDefault="00663575">
      <w:pPr>
        <w:pStyle w:val="ListParagraph"/>
        <w:numPr>
          <w:ilvl w:val="1"/>
          <w:numId w:val="38"/>
        </w:numPr>
        <w:tabs>
          <w:tab w:val="left" w:pos="1101"/>
        </w:tabs>
        <w:ind w:left="1100" w:right="899" w:hanging="406"/>
        <w:rPr>
          <w:sz w:val="20"/>
          <w:szCs w:val="20"/>
        </w:rPr>
      </w:pPr>
      <w:r w:rsidRPr="001D0357">
        <w:rPr>
          <w:sz w:val="20"/>
          <w:szCs w:val="20"/>
        </w:rPr>
        <w:t>Creative Process</w:t>
      </w:r>
      <w:r w:rsidR="00BB765E" w:rsidRPr="001D0357">
        <w:rPr>
          <w:sz w:val="20"/>
          <w:szCs w:val="20"/>
        </w:rPr>
        <w:t xml:space="preserve"> takes seriously its responsibility to protect and safeguard</w:t>
      </w:r>
      <w:r w:rsidR="00BB765E" w:rsidRPr="001D0357">
        <w:rPr>
          <w:spacing w:val="-28"/>
          <w:sz w:val="20"/>
          <w:szCs w:val="20"/>
        </w:rPr>
        <w:t xml:space="preserve"> </w:t>
      </w:r>
      <w:r w:rsidR="00BB765E" w:rsidRPr="001D0357">
        <w:rPr>
          <w:sz w:val="20"/>
          <w:szCs w:val="20"/>
        </w:rPr>
        <w:t>the welfare of children and young people in its care. “The welfare of the child is paramount” (Children Act</w:t>
      </w:r>
      <w:r w:rsidR="00BB765E" w:rsidRPr="001D0357">
        <w:rPr>
          <w:spacing w:val="-1"/>
          <w:sz w:val="20"/>
          <w:szCs w:val="20"/>
        </w:rPr>
        <w:t xml:space="preserve"> </w:t>
      </w:r>
      <w:r w:rsidR="00BB765E" w:rsidRPr="001D0357">
        <w:rPr>
          <w:sz w:val="20"/>
          <w:szCs w:val="20"/>
        </w:rPr>
        <w:t>1989).</w:t>
      </w:r>
    </w:p>
    <w:p w14:paraId="75EA129E" w14:textId="77777777" w:rsidR="00C106D9" w:rsidRPr="001D0357" w:rsidRDefault="00C106D9">
      <w:pPr>
        <w:pStyle w:val="BodyText"/>
        <w:spacing w:before="10"/>
        <w:rPr>
          <w:sz w:val="20"/>
          <w:szCs w:val="20"/>
        </w:rPr>
      </w:pPr>
    </w:p>
    <w:p w14:paraId="2FD92C37" w14:textId="7BA56F63" w:rsidR="00C106D9" w:rsidRPr="001D0357" w:rsidRDefault="00BB765E">
      <w:pPr>
        <w:pStyle w:val="ListParagraph"/>
        <w:numPr>
          <w:ilvl w:val="1"/>
          <w:numId w:val="38"/>
        </w:numPr>
        <w:tabs>
          <w:tab w:val="left" w:pos="1101"/>
        </w:tabs>
        <w:ind w:left="1100" w:right="1790" w:hanging="406"/>
        <w:rPr>
          <w:sz w:val="20"/>
          <w:szCs w:val="20"/>
        </w:rPr>
      </w:pPr>
      <w:r w:rsidRPr="001D0357">
        <w:rPr>
          <w:sz w:val="20"/>
          <w:szCs w:val="20"/>
        </w:rPr>
        <w:t xml:space="preserve">This policy applies to all </w:t>
      </w:r>
      <w:proofErr w:type="gramStart"/>
      <w:r w:rsidRPr="001D0357">
        <w:rPr>
          <w:sz w:val="20"/>
          <w:szCs w:val="20"/>
        </w:rPr>
        <w:t>staff,  contractors</w:t>
      </w:r>
      <w:proofErr w:type="gramEnd"/>
      <w:r w:rsidR="00EA7765" w:rsidRPr="001D0357">
        <w:rPr>
          <w:sz w:val="20"/>
          <w:szCs w:val="20"/>
        </w:rPr>
        <w:t xml:space="preserve"> and </w:t>
      </w:r>
      <w:r w:rsidRPr="001D0357">
        <w:rPr>
          <w:sz w:val="20"/>
          <w:szCs w:val="20"/>
        </w:rPr>
        <w:t>visitors working for or within the</w:t>
      </w:r>
      <w:r w:rsidRPr="001D0357">
        <w:rPr>
          <w:spacing w:val="-5"/>
          <w:sz w:val="20"/>
          <w:szCs w:val="20"/>
        </w:rPr>
        <w:t xml:space="preserve"> </w:t>
      </w:r>
      <w:r w:rsidR="00EA7765" w:rsidRPr="001D0357">
        <w:rPr>
          <w:spacing w:val="-5"/>
          <w:sz w:val="20"/>
          <w:szCs w:val="20"/>
        </w:rPr>
        <w:t>t</w:t>
      </w:r>
      <w:r w:rsidR="00B63226" w:rsidRPr="001D0357">
        <w:rPr>
          <w:sz w:val="20"/>
          <w:szCs w:val="20"/>
        </w:rPr>
        <w:t>raining centre</w:t>
      </w:r>
      <w:r w:rsidRPr="001D0357">
        <w:rPr>
          <w:sz w:val="20"/>
          <w:szCs w:val="20"/>
        </w:rPr>
        <w:t>.</w:t>
      </w:r>
    </w:p>
    <w:p w14:paraId="4987E747" w14:textId="77777777" w:rsidR="00C106D9" w:rsidRPr="001D0357" w:rsidRDefault="00C106D9">
      <w:pPr>
        <w:pStyle w:val="BodyText"/>
        <w:spacing w:before="5"/>
        <w:rPr>
          <w:sz w:val="20"/>
          <w:szCs w:val="20"/>
        </w:rPr>
      </w:pPr>
    </w:p>
    <w:p w14:paraId="7DC06CAD" w14:textId="77777777" w:rsidR="00C106D9" w:rsidRPr="001D0357" w:rsidRDefault="00BB765E">
      <w:pPr>
        <w:pStyle w:val="Heading1"/>
        <w:numPr>
          <w:ilvl w:val="0"/>
          <w:numId w:val="38"/>
        </w:numPr>
        <w:tabs>
          <w:tab w:val="left" w:pos="806"/>
        </w:tabs>
        <w:spacing w:before="1"/>
        <w:ind w:left="805" w:hanging="248"/>
        <w:jc w:val="left"/>
        <w:rPr>
          <w:sz w:val="20"/>
          <w:szCs w:val="20"/>
        </w:rPr>
      </w:pPr>
      <w:r w:rsidRPr="001D0357">
        <w:rPr>
          <w:sz w:val="20"/>
          <w:szCs w:val="20"/>
        </w:rPr>
        <w:t>Safeguarding</w:t>
      </w:r>
      <w:r w:rsidRPr="001D0357">
        <w:rPr>
          <w:spacing w:val="-5"/>
          <w:sz w:val="20"/>
          <w:szCs w:val="20"/>
        </w:rPr>
        <w:t xml:space="preserve"> </w:t>
      </w:r>
      <w:r w:rsidRPr="001D0357">
        <w:rPr>
          <w:sz w:val="20"/>
          <w:szCs w:val="20"/>
        </w:rPr>
        <w:t>Principles</w:t>
      </w:r>
    </w:p>
    <w:p w14:paraId="1CDEA42B" w14:textId="77777777" w:rsidR="00C106D9" w:rsidRPr="001D0357" w:rsidRDefault="00C106D9">
      <w:pPr>
        <w:pStyle w:val="BodyText"/>
        <w:spacing w:before="9"/>
        <w:rPr>
          <w:b/>
          <w:sz w:val="20"/>
          <w:szCs w:val="20"/>
        </w:rPr>
      </w:pPr>
    </w:p>
    <w:p w14:paraId="244CC1B7" w14:textId="0FB2BD14" w:rsidR="00C106D9" w:rsidRPr="001D0357" w:rsidRDefault="00663575">
      <w:pPr>
        <w:pStyle w:val="ListParagraph"/>
        <w:numPr>
          <w:ilvl w:val="1"/>
          <w:numId w:val="38"/>
        </w:numPr>
        <w:tabs>
          <w:tab w:val="left" w:pos="928"/>
        </w:tabs>
        <w:spacing w:line="252" w:lineRule="exact"/>
        <w:ind w:left="927" w:hanging="370"/>
        <w:rPr>
          <w:sz w:val="20"/>
          <w:szCs w:val="20"/>
        </w:rPr>
      </w:pPr>
      <w:r w:rsidRPr="001D0357">
        <w:rPr>
          <w:sz w:val="20"/>
          <w:szCs w:val="20"/>
        </w:rPr>
        <w:t>Creative Process</w:t>
      </w:r>
      <w:r w:rsidR="00BB765E" w:rsidRPr="001D0357">
        <w:rPr>
          <w:sz w:val="20"/>
          <w:szCs w:val="20"/>
        </w:rPr>
        <w:t xml:space="preserve"> is committed to the following safeguarding</w:t>
      </w:r>
      <w:r w:rsidR="00BB765E" w:rsidRPr="001D0357">
        <w:rPr>
          <w:spacing w:val="-13"/>
          <w:sz w:val="20"/>
          <w:szCs w:val="20"/>
        </w:rPr>
        <w:t xml:space="preserve"> </w:t>
      </w:r>
      <w:r w:rsidR="00BB765E" w:rsidRPr="001D0357">
        <w:rPr>
          <w:sz w:val="20"/>
          <w:szCs w:val="20"/>
        </w:rPr>
        <w:t>principles:</w:t>
      </w:r>
    </w:p>
    <w:p w14:paraId="2FB056E2" w14:textId="77777777" w:rsidR="00C106D9" w:rsidRPr="001D0357" w:rsidRDefault="00BB765E">
      <w:pPr>
        <w:pStyle w:val="ListParagraph"/>
        <w:numPr>
          <w:ilvl w:val="2"/>
          <w:numId w:val="38"/>
        </w:numPr>
        <w:tabs>
          <w:tab w:val="left" w:pos="1355"/>
        </w:tabs>
        <w:ind w:right="776" w:hanging="370"/>
        <w:rPr>
          <w:sz w:val="20"/>
          <w:szCs w:val="20"/>
        </w:rPr>
      </w:pPr>
      <w:r w:rsidRPr="001D0357">
        <w:rPr>
          <w:sz w:val="20"/>
          <w:szCs w:val="20"/>
        </w:rPr>
        <w:t>all</w:t>
      </w:r>
      <w:r w:rsidRPr="001D0357">
        <w:rPr>
          <w:spacing w:val="-1"/>
          <w:sz w:val="20"/>
          <w:szCs w:val="20"/>
        </w:rPr>
        <w:t xml:space="preserve"> </w:t>
      </w:r>
      <w:r w:rsidRPr="001D0357">
        <w:rPr>
          <w:sz w:val="20"/>
          <w:szCs w:val="20"/>
        </w:rPr>
        <w:t>young</w:t>
      </w:r>
      <w:r w:rsidRPr="001D0357">
        <w:rPr>
          <w:spacing w:val="1"/>
          <w:sz w:val="20"/>
          <w:szCs w:val="20"/>
        </w:rPr>
        <w:t xml:space="preserve"> </w:t>
      </w:r>
      <w:r w:rsidRPr="001D0357">
        <w:rPr>
          <w:sz w:val="20"/>
          <w:szCs w:val="20"/>
        </w:rPr>
        <w:t>people and</w:t>
      </w:r>
      <w:r w:rsidRPr="001D0357">
        <w:rPr>
          <w:spacing w:val="-1"/>
          <w:sz w:val="20"/>
          <w:szCs w:val="20"/>
        </w:rPr>
        <w:t xml:space="preserve"> </w:t>
      </w:r>
      <w:r w:rsidRPr="001D0357">
        <w:rPr>
          <w:sz w:val="20"/>
          <w:szCs w:val="20"/>
        </w:rPr>
        <w:t>vulnerable</w:t>
      </w:r>
      <w:r w:rsidRPr="001D0357">
        <w:rPr>
          <w:spacing w:val="-1"/>
          <w:sz w:val="20"/>
          <w:szCs w:val="20"/>
        </w:rPr>
        <w:t xml:space="preserve"> </w:t>
      </w:r>
      <w:r w:rsidRPr="001D0357">
        <w:rPr>
          <w:sz w:val="20"/>
          <w:szCs w:val="20"/>
        </w:rPr>
        <w:t>adults</w:t>
      </w:r>
      <w:r w:rsidRPr="001D0357">
        <w:rPr>
          <w:spacing w:val="-2"/>
          <w:sz w:val="20"/>
          <w:szCs w:val="20"/>
        </w:rPr>
        <w:t xml:space="preserve"> </w:t>
      </w:r>
      <w:r w:rsidRPr="001D0357">
        <w:rPr>
          <w:sz w:val="20"/>
          <w:szCs w:val="20"/>
        </w:rPr>
        <w:t>have</w:t>
      </w:r>
      <w:r w:rsidRPr="001D0357">
        <w:rPr>
          <w:spacing w:val="-1"/>
          <w:sz w:val="20"/>
          <w:szCs w:val="20"/>
        </w:rPr>
        <w:t xml:space="preserve"> </w:t>
      </w:r>
      <w:r w:rsidRPr="001D0357">
        <w:rPr>
          <w:sz w:val="20"/>
          <w:szCs w:val="20"/>
        </w:rPr>
        <w:t>the</w:t>
      </w:r>
      <w:r w:rsidRPr="001D0357">
        <w:rPr>
          <w:spacing w:val="-2"/>
          <w:sz w:val="20"/>
          <w:szCs w:val="20"/>
        </w:rPr>
        <w:t xml:space="preserve"> </w:t>
      </w:r>
      <w:r w:rsidRPr="001D0357">
        <w:rPr>
          <w:sz w:val="20"/>
          <w:szCs w:val="20"/>
        </w:rPr>
        <w:t>right</w:t>
      </w:r>
      <w:r w:rsidRPr="001D0357">
        <w:rPr>
          <w:spacing w:val="-2"/>
          <w:sz w:val="20"/>
          <w:szCs w:val="20"/>
        </w:rPr>
        <w:t xml:space="preserve"> </w:t>
      </w:r>
      <w:r w:rsidRPr="001D0357">
        <w:rPr>
          <w:sz w:val="20"/>
          <w:szCs w:val="20"/>
        </w:rPr>
        <w:t>to</w:t>
      </w:r>
      <w:r w:rsidRPr="001D0357">
        <w:rPr>
          <w:spacing w:val="-3"/>
          <w:sz w:val="20"/>
          <w:szCs w:val="20"/>
        </w:rPr>
        <w:t xml:space="preserve"> </w:t>
      </w:r>
      <w:r w:rsidRPr="001D0357">
        <w:rPr>
          <w:sz w:val="20"/>
          <w:szCs w:val="20"/>
        </w:rPr>
        <w:t>be</w:t>
      </w:r>
      <w:r w:rsidRPr="001D0357">
        <w:rPr>
          <w:spacing w:val="-2"/>
          <w:sz w:val="20"/>
          <w:szCs w:val="20"/>
        </w:rPr>
        <w:t xml:space="preserve"> </w:t>
      </w:r>
      <w:r w:rsidRPr="001D0357">
        <w:rPr>
          <w:sz w:val="20"/>
          <w:szCs w:val="20"/>
        </w:rPr>
        <w:t>safe</w:t>
      </w:r>
      <w:r w:rsidRPr="001D0357">
        <w:rPr>
          <w:spacing w:val="-5"/>
          <w:sz w:val="20"/>
          <w:szCs w:val="20"/>
        </w:rPr>
        <w:t xml:space="preserve"> </w:t>
      </w:r>
      <w:r w:rsidRPr="001D0357">
        <w:rPr>
          <w:sz w:val="20"/>
          <w:szCs w:val="20"/>
        </w:rPr>
        <w:t>from</w:t>
      </w:r>
      <w:r w:rsidRPr="001D0357">
        <w:rPr>
          <w:spacing w:val="-1"/>
          <w:sz w:val="20"/>
          <w:szCs w:val="20"/>
        </w:rPr>
        <w:t xml:space="preserve"> </w:t>
      </w:r>
      <w:r w:rsidRPr="001D0357">
        <w:rPr>
          <w:sz w:val="20"/>
          <w:szCs w:val="20"/>
        </w:rPr>
        <w:t>harm,</w:t>
      </w:r>
      <w:r w:rsidRPr="001D0357">
        <w:rPr>
          <w:spacing w:val="-38"/>
          <w:sz w:val="20"/>
          <w:szCs w:val="20"/>
        </w:rPr>
        <w:t xml:space="preserve"> </w:t>
      </w:r>
      <w:r w:rsidRPr="001D0357">
        <w:rPr>
          <w:sz w:val="20"/>
          <w:szCs w:val="20"/>
        </w:rPr>
        <w:t xml:space="preserve">abuse, </w:t>
      </w:r>
      <w:proofErr w:type="gramStart"/>
      <w:r w:rsidRPr="001D0357">
        <w:rPr>
          <w:sz w:val="20"/>
          <w:szCs w:val="20"/>
        </w:rPr>
        <w:t>exploitation</w:t>
      </w:r>
      <w:proofErr w:type="gramEnd"/>
      <w:r w:rsidRPr="001D0357">
        <w:rPr>
          <w:sz w:val="20"/>
          <w:szCs w:val="20"/>
        </w:rPr>
        <w:t xml:space="preserve"> and</w:t>
      </w:r>
      <w:r w:rsidRPr="001D0357">
        <w:rPr>
          <w:spacing w:val="-4"/>
          <w:sz w:val="20"/>
          <w:szCs w:val="20"/>
        </w:rPr>
        <w:t xml:space="preserve"> </w:t>
      </w:r>
      <w:r w:rsidRPr="001D0357">
        <w:rPr>
          <w:sz w:val="20"/>
          <w:szCs w:val="20"/>
        </w:rPr>
        <w:t>radicalisation.</w:t>
      </w:r>
    </w:p>
    <w:p w14:paraId="1B01E7EE" w14:textId="5E4BF458" w:rsidR="00C106D9" w:rsidRPr="001D0357" w:rsidRDefault="00BB765E">
      <w:pPr>
        <w:pStyle w:val="ListParagraph"/>
        <w:numPr>
          <w:ilvl w:val="2"/>
          <w:numId w:val="38"/>
        </w:numPr>
        <w:tabs>
          <w:tab w:val="left" w:pos="1391"/>
        </w:tabs>
        <w:ind w:left="985" w:right="604" w:firstLine="0"/>
        <w:rPr>
          <w:sz w:val="20"/>
          <w:szCs w:val="20"/>
        </w:rPr>
      </w:pPr>
      <w:r w:rsidRPr="001D0357">
        <w:rPr>
          <w:sz w:val="20"/>
          <w:szCs w:val="20"/>
        </w:rPr>
        <w:t xml:space="preserve">the welfare of the learner is </w:t>
      </w:r>
      <w:proofErr w:type="gramStart"/>
      <w:r w:rsidRPr="001D0357">
        <w:rPr>
          <w:sz w:val="20"/>
          <w:szCs w:val="20"/>
        </w:rPr>
        <w:t>paramount</w:t>
      </w:r>
      <w:proofErr w:type="gramEnd"/>
      <w:r w:rsidRPr="001D0357">
        <w:rPr>
          <w:sz w:val="20"/>
          <w:szCs w:val="20"/>
        </w:rPr>
        <w:t xml:space="preserve"> and this principle underpins all safeguarding </w:t>
      </w:r>
      <w:r w:rsidR="00EA7765" w:rsidRPr="001D0357">
        <w:rPr>
          <w:sz w:val="20"/>
          <w:szCs w:val="20"/>
        </w:rPr>
        <w:t xml:space="preserve">    </w:t>
      </w:r>
      <w:r w:rsidRPr="001D0357">
        <w:rPr>
          <w:sz w:val="20"/>
          <w:szCs w:val="20"/>
        </w:rPr>
        <w:t>work</w:t>
      </w:r>
    </w:p>
    <w:p w14:paraId="332B6868" w14:textId="77777777" w:rsidR="00C106D9" w:rsidRPr="001D0357" w:rsidRDefault="00BB765E">
      <w:pPr>
        <w:pStyle w:val="ListParagraph"/>
        <w:numPr>
          <w:ilvl w:val="2"/>
          <w:numId w:val="38"/>
        </w:numPr>
        <w:tabs>
          <w:tab w:val="left" w:pos="1367"/>
        </w:tabs>
        <w:spacing w:before="1"/>
        <w:ind w:left="1366" w:hanging="382"/>
        <w:rPr>
          <w:sz w:val="20"/>
          <w:szCs w:val="20"/>
        </w:rPr>
      </w:pPr>
      <w:r w:rsidRPr="001D0357">
        <w:rPr>
          <w:sz w:val="20"/>
          <w:szCs w:val="20"/>
        </w:rPr>
        <w:t>statements about abuse or neglect made by learners will be taken</w:t>
      </w:r>
      <w:r w:rsidRPr="001D0357">
        <w:rPr>
          <w:spacing w:val="-23"/>
          <w:sz w:val="20"/>
          <w:szCs w:val="20"/>
        </w:rPr>
        <w:t xml:space="preserve"> </w:t>
      </w:r>
      <w:r w:rsidRPr="001D0357">
        <w:rPr>
          <w:sz w:val="20"/>
          <w:szCs w:val="20"/>
        </w:rPr>
        <w:t>seriously</w:t>
      </w:r>
    </w:p>
    <w:p w14:paraId="23513A8B" w14:textId="7A67483D" w:rsidR="00C106D9" w:rsidRPr="001D0357" w:rsidRDefault="00BB765E">
      <w:pPr>
        <w:pStyle w:val="ListParagraph"/>
        <w:numPr>
          <w:ilvl w:val="2"/>
          <w:numId w:val="38"/>
        </w:numPr>
        <w:tabs>
          <w:tab w:val="left" w:pos="1527"/>
          <w:tab w:val="left" w:pos="1528"/>
        </w:tabs>
        <w:spacing w:before="1"/>
        <w:ind w:left="985" w:right="1287" w:firstLine="0"/>
        <w:rPr>
          <w:sz w:val="20"/>
          <w:szCs w:val="20"/>
        </w:rPr>
      </w:pPr>
      <w:r w:rsidRPr="001D0357">
        <w:rPr>
          <w:sz w:val="20"/>
          <w:szCs w:val="20"/>
        </w:rPr>
        <w:t>the health and wellbeing of learners, which underpins a successful learning experience</w:t>
      </w:r>
    </w:p>
    <w:p w14:paraId="674B3EF3" w14:textId="77777777" w:rsidR="00EA7765" w:rsidRPr="001D0357" w:rsidRDefault="00EA7765" w:rsidP="00EA7765">
      <w:pPr>
        <w:tabs>
          <w:tab w:val="left" w:pos="1527"/>
          <w:tab w:val="left" w:pos="1528"/>
        </w:tabs>
        <w:spacing w:before="1"/>
        <w:ind w:left="562" w:right="1287"/>
        <w:rPr>
          <w:sz w:val="20"/>
          <w:szCs w:val="20"/>
        </w:rPr>
      </w:pPr>
    </w:p>
    <w:p w14:paraId="7E3FBB63" w14:textId="77777777" w:rsidR="00C106D9" w:rsidRPr="001D0357" w:rsidRDefault="00BB765E">
      <w:pPr>
        <w:pStyle w:val="ListParagraph"/>
        <w:numPr>
          <w:ilvl w:val="1"/>
          <w:numId w:val="38"/>
        </w:numPr>
        <w:tabs>
          <w:tab w:val="left" w:pos="919"/>
        </w:tabs>
        <w:spacing w:line="249" w:lineRule="exact"/>
        <w:ind w:left="918" w:hanging="361"/>
        <w:rPr>
          <w:sz w:val="20"/>
          <w:szCs w:val="20"/>
        </w:rPr>
      </w:pPr>
      <w:r w:rsidRPr="001D0357">
        <w:rPr>
          <w:sz w:val="20"/>
          <w:szCs w:val="20"/>
        </w:rPr>
        <w:t>There are three main elements to our safeguarding</w:t>
      </w:r>
      <w:r w:rsidRPr="001D0357">
        <w:rPr>
          <w:spacing w:val="-21"/>
          <w:sz w:val="20"/>
          <w:szCs w:val="20"/>
        </w:rPr>
        <w:t xml:space="preserve"> </w:t>
      </w:r>
      <w:proofErr w:type="gramStart"/>
      <w:r w:rsidRPr="001D0357">
        <w:rPr>
          <w:sz w:val="20"/>
          <w:szCs w:val="20"/>
        </w:rPr>
        <w:t>policy;</w:t>
      </w:r>
      <w:proofErr w:type="gramEnd"/>
    </w:p>
    <w:p w14:paraId="6E04BD72" w14:textId="77777777" w:rsidR="00C106D9" w:rsidRPr="001D0357" w:rsidRDefault="00BB765E">
      <w:pPr>
        <w:pStyle w:val="ListParagraph"/>
        <w:numPr>
          <w:ilvl w:val="0"/>
          <w:numId w:val="37"/>
        </w:numPr>
        <w:tabs>
          <w:tab w:val="left" w:pos="1551"/>
          <w:tab w:val="left" w:pos="1552"/>
        </w:tabs>
        <w:spacing w:before="29" w:line="223" w:lineRule="auto"/>
        <w:ind w:right="951"/>
        <w:rPr>
          <w:sz w:val="20"/>
          <w:szCs w:val="20"/>
        </w:rPr>
      </w:pPr>
      <w:r w:rsidRPr="001D0357">
        <w:rPr>
          <w:sz w:val="20"/>
          <w:szCs w:val="20"/>
        </w:rPr>
        <w:t>Prevention</w:t>
      </w:r>
      <w:r w:rsidRPr="001D0357">
        <w:rPr>
          <w:spacing w:val="-2"/>
          <w:sz w:val="20"/>
          <w:szCs w:val="20"/>
        </w:rPr>
        <w:t xml:space="preserve"> </w:t>
      </w:r>
      <w:r w:rsidRPr="001D0357">
        <w:rPr>
          <w:sz w:val="20"/>
          <w:szCs w:val="20"/>
        </w:rPr>
        <w:t>through</w:t>
      </w:r>
      <w:r w:rsidRPr="001D0357">
        <w:rPr>
          <w:spacing w:val="-4"/>
          <w:sz w:val="20"/>
          <w:szCs w:val="20"/>
        </w:rPr>
        <w:t xml:space="preserve"> </w:t>
      </w:r>
      <w:r w:rsidRPr="001D0357">
        <w:rPr>
          <w:sz w:val="20"/>
          <w:szCs w:val="20"/>
        </w:rPr>
        <w:t>the</w:t>
      </w:r>
      <w:r w:rsidRPr="001D0357">
        <w:rPr>
          <w:spacing w:val="-3"/>
          <w:sz w:val="20"/>
          <w:szCs w:val="20"/>
        </w:rPr>
        <w:t xml:space="preserve"> </w:t>
      </w:r>
      <w:r w:rsidRPr="001D0357">
        <w:rPr>
          <w:sz w:val="20"/>
          <w:szCs w:val="20"/>
        </w:rPr>
        <w:t>creation</w:t>
      </w:r>
      <w:r w:rsidRPr="001D0357">
        <w:rPr>
          <w:spacing w:val="-2"/>
          <w:sz w:val="20"/>
          <w:szCs w:val="20"/>
        </w:rPr>
        <w:t xml:space="preserve"> </w:t>
      </w:r>
      <w:r w:rsidRPr="001D0357">
        <w:rPr>
          <w:sz w:val="20"/>
          <w:szCs w:val="20"/>
        </w:rPr>
        <w:t>of</w:t>
      </w:r>
      <w:r w:rsidRPr="001D0357">
        <w:rPr>
          <w:spacing w:val="1"/>
          <w:sz w:val="20"/>
          <w:szCs w:val="20"/>
        </w:rPr>
        <w:t xml:space="preserve"> </w:t>
      </w:r>
      <w:r w:rsidRPr="001D0357">
        <w:rPr>
          <w:sz w:val="20"/>
          <w:szCs w:val="20"/>
        </w:rPr>
        <w:t>a</w:t>
      </w:r>
      <w:r w:rsidRPr="001D0357">
        <w:rPr>
          <w:spacing w:val="-4"/>
          <w:sz w:val="20"/>
          <w:szCs w:val="20"/>
        </w:rPr>
        <w:t xml:space="preserve"> </w:t>
      </w:r>
      <w:r w:rsidRPr="001D0357">
        <w:rPr>
          <w:sz w:val="20"/>
          <w:szCs w:val="20"/>
        </w:rPr>
        <w:t>positive</w:t>
      </w:r>
      <w:r w:rsidRPr="001D0357">
        <w:rPr>
          <w:spacing w:val="-1"/>
          <w:sz w:val="20"/>
          <w:szCs w:val="20"/>
        </w:rPr>
        <w:t xml:space="preserve"> </w:t>
      </w:r>
      <w:r w:rsidRPr="001D0357">
        <w:rPr>
          <w:sz w:val="20"/>
          <w:szCs w:val="20"/>
        </w:rPr>
        <w:t>atmosphere</w:t>
      </w:r>
      <w:r w:rsidRPr="001D0357">
        <w:rPr>
          <w:spacing w:val="-2"/>
          <w:sz w:val="20"/>
          <w:szCs w:val="20"/>
        </w:rPr>
        <w:t xml:space="preserve"> </w:t>
      </w:r>
      <w:r w:rsidRPr="001D0357">
        <w:rPr>
          <w:sz w:val="20"/>
          <w:szCs w:val="20"/>
        </w:rPr>
        <w:t>and</w:t>
      </w:r>
      <w:r w:rsidRPr="001D0357">
        <w:rPr>
          <w:spacing w:val="-3"/>
          <w:sz w:val="20"/>
          <w:szCs w:val="20"/>
        </w:rPr>
        <w:t xml:space="preserve"> </w:t>
      </w:r>
      <w:r w:rsidRPr="001D0357">
        <w:rPr>
          <w:sz w:val="20"/>
          <w:szCs w:val="20"/>
        </w:rPr>
        <w:t>the</w:t>
      </w:r>
      <w:r w:rsidRPr="001D0357">
        <w:rPr>
          <w:spacing w:val="-4"/>
          <w:sz w:val="20"/>
          <w:szCs w:val="20"/>
        </w:rPr>
        <w:t xml:space="preserve"> </w:t>
      </w:r>
      <w:r w:rsidRPr="001D0357">
        <w:rPr>
          <w:sz w:val="20"/>
          <w:szCs w:val="20"/>
        </w:rPr>
        <w:t>teaching</w:t>
      </w:r>
      <w:r w:rsidRPr="001D0357">
        <w:rPr>
          <w:spacing w:val="-30"/>
          <w:sz w:val="20"/>
          <w:szCs w:val="20"/>
        </w:rPr>
        <w:t xml:space="preserve"> </w:t>
      </w:r>
      <w:r w:rsidRPr="001D0357">
        <w:rPr>
          <w:sz w:val="20"/>
          <w:szCs w:val="20"/>
        </w:rPr>
        <w:t>and pastoral support offered to</w:t>
      </w:r>
      <w:r w:rsidRPr="001D0357">
        <w:rPr>
          <w:spacing w:val="-6"/>
          <w:sz w:val="20"/>
          <w:szCs w:val="20"/>
        </w:rPr>
        <w:t xml:space="preserve"> </w:t>
      </w:r>
      <w:r w:rsidRPr="001D0357">
        <w:rPr>
          <w:sz w:val="20"/>
          <w:szCs w:val="20"/>
        </w:rPr>
        <w:t>learners.</w:t>
      </w:r>
    </w:p>
    <w:p w14:paraId="46E4C19D" w14:textId="77777777" w:rsidR="00C106D9" w:rsidRPr="001D0357" w:rsidRDefault="00BB765E">
      <w:pPr>
        <w:pStyle w:val="ListParagraph"/>
        <w:numPr>
          <w:ilvl w:val="0"/>
          <w:numId w:val="37"/>
        </w:numPr>
        <w:tabs>
          <w:tab w:val="left" w:pos="1551"/>
          <w:tab w:val="left" w:pos="1552"/>
        </w:tabs>
        <w:spacing w:before="31" w:line="223" w:lineRule="auto"/>
        <w:ind w:right="1086"/>
        <w:rPr>
          <w:sz w:val="20"/>
          <w:szCs w:val="20"/>
        </w:rPr>
      </w:pPr>
      <w:r w:rsidRPr="001D0357">
        <w:rPr>
          <w:sz w:val="20"/>
          <w:szCs w:val="20"/>
        </w:rPr>
        <w:t>Protection by following agreed procedures, ensuring staff are trained and supported to respond appropriately and sensitively to safeguarding</w:t>
      </w:r>
      <w:r w:rsidRPr="001D0357">
        <w:rPr>
          <w:spacing w:val="-49"/>
          <w:sz w:val="20"/>
          <w:szCs w:val="20"/>
        </w:rPr>
        <w:t xml:space="preserve"> </w:t>
      </w:r>
      <w:r w:rsidRPr="001D0357">
        <w:rPr>
          <w:sz w:val="20"/>
          <w:szCs w:val="20"/>
        </w:rPr>
        <w:t>concerns.</w:t>
      </w:r>
    </w:p>
    <w:p w14:paraId="50E47FF9" w14:textId="22E9B23B" w:rsidR="00C106D9" w:rsidRPr="001D0357" w:rsidRDefault="00BB765E">
      <w:pPr>
        <w:pStyle w:val="ListParagraph"/>
        <w:numPr>
          <w:ilvl w:val="0"/>
          <w:numId w:val="37"/>
        </w:numPr>
        <w:tabs>
          <w:tab w:val="left" w:pos="1551"/>
          <w:tab w:val="left" w:pos="1552"/>
        </w:tabs>
        <w:spacing w:before="32" w:line="223" w:lineRule="auto"/>
        <w:ind w:right="887"/>
        <w:rPr>
          <w:sz w:val="20"/>
          <w:szCs w:val="20"/>
        </w:rPr>
      </w:pPr>
      <w:r w:rsidRPr="001D0357">
        <w:rPr>
          <w:sz w:val="20"/>
          <w:szCs w:val="20"/>
        </w:rPr>
        <w:t xml:space="preserve">Support to learners and staff who may be affected by safeguarding </w:t>
      </w:r>
      <w:proofErr w:type="gramStart"/>
      <w:r w:rsidRPr="001D0357">
        <w:rPr>
          <w:sz w:val="20"/>
          <w:szCs w:val="20"/>
        </w:rPr>
        <w:t>concerns</w:t>
      </w:r>
      <w:r w:rsidRPr="001D0357">
        <w:rPr>
          <w:spacing w:val="-47"/>
          <w:sz w:val="20"/>
          <w:szCs w:val="20"/>
        </w:rPr>
        <w:t xml:space="preserve"> </w:t>
      </w:r>
      <w:r w:rsidR="00EA7765" w:rsidRPr="001D0357">
        <w:rPr>
          <w:spacing w:val="-47"/>
          <w:sz w:val="20"/>
          <w:szCs w:val="20"/>
        </w:rPr>
        <w:t xml:space="preserve"> </w:t>
      </w:r>
      <w:r w:rsidRPr="001D0357">
        <w:rPr>
          <w:sz w:val="20"/>
          <w:szCs w:val="20"/>
        </w:rPr>
        <w:t>or</w:t>
      </w:r>
      <w:proofErr w:type="gramEnd"/>
      <w:r w:rsidRPr="001D0357">
        <w:rPr>
          <w:sz w:val="20"/>
          <w:szCs w:val="20"/>
        </w:rPr>
        <w:t xml:space="preserve"> issues arising.</w:t>
      </w:r>
    </w:p>
    <w:p w14:paraId="690E486C" w14:textId="77777777" w:rsidR="00C106D9" w:rsidRPr="001D0357" w:rsidRDefault="00C106D9">
      <w:pPr>
        <w:pStyle w:val="BodyText"/>
        <w:rPr>
          <w:sz w:val="20"/>
          <w:szCs w:val="20"/>
        </w:rPr>
      </w:pPr>
    </w:p>
    <w:p w14:paraId="63FD56AF" w14:textId="134A559E" w:rsidR="00C106D9" w:rsidRPr="001D0357" w:rsidRDefault="00663575">
      <w:pPr>
        <w:pStyle w:val="ListParagraph"/>
        <w:numPr>
          <w:ilvl w:val="1"/>
          <w:numId w:val="38"/>
        </w:numPr>
        <w:tabs>
          <w:tab w:val="left" w:pos="988"/>
        </w:tabs>
        <w:ind w:left="987" w:hanging="430"/>
        <w:rPr>
          <w:sz w:val="20"/>
          <w:szCs w:val="20"/>
        </w:rPr>
      </w:pPr>
      <w:r w:rsidRPr="001D0357">
        <w:rPr>
          <w:sz w:val="20"/>
          <w:szCs w:val="20"/>
        </w:rPr>
        <w:t>Creative Process</w:t>
      </w:r>
      <w:r w:rsidR="00BB765E" w:rsidRPr="001D0357">
        <w:rPr>
          <w:sz w:val="20"/>
          <w:szCs w:val="20"/>
        </w:rPr>
        <w:t xml:space="preserve"> recognises it is an agent of referral and not of</w:t>
      </w:r>
      <w:r w:rsidR="00BB765E" w:rsidRPr="001D0357">
        <w:rPr>
          <w:spacing w:val="-21"/>
          <w:sz w:val="20"/>
          <w:szCs w:val="20"/>
        </w:rPr>
        <w:t xml:space="preserve"> </w:t>
      </w:r>
      <w:r w:rsidR="00BB765E" w:rsidRPr="001D0357">
        <w:rPr>
          <w:sz w:val="20"/>
          <w:szCs w:val="20"/>
        </w:rPr>
        <w:t>investigation.</w:t>
      </w:r>
    </w:p>
    <w:p w14:paraId="08F376A8" w14:textId="77777777" w:rsidR="00C106D9" w:rsidRPr="001D0357" w:rsidRDefault="00C106D9">
      <w:pPr>
        <w:pStyle w:val="BodyText"/>
        <w:spacing w:before="10"/>
        <w:rPr>
          <w:sz w:val="20"/>
          <w:szCs w:val="20"/>
        </w:rPr>
      </w:pPr>
    </w:p>
    <w:p w14:paraId="7F1BC0E7" w14:textId="77777777" w:rsidR="00C106D9" w:rsidRPr="001D0357" w:rsidRDefault="00BB765E">
      <w:pPr>
        <w:pStyle w:val="ListParagraph"/>
        <w:numPr>
          <w:ilvl w:val="1"/>
          <w:numId w:val="38"/>
        </w:numPr>
        <w:tabs>
          <w:tab w:val="left" w:pos="986"/>
        </w:tabs>
        <w:ind w:left="985" w:right="963" w:hanging="428"/>
        <w:rPr>
          <w:sz w:val="20"/>
          <w:szCs w:val="20"/>
        </w:rPr>
      </w:pPr>
      <w:r w:rsidRPr="001D0357">
        <w:rPr>
          <w:sz w:val="20"/>
          <w:szCs w:val="20"/>
        </w:rPr>
        <w:t>All</w:t>
      </w:r>
      <w:r w:rsidRPr="001D0357">
        <w:rPr>
          <w:spacing w:val="-3"/>
          <w:sz w:val="20"/>
          <w:szCs w:val="20"/>
        </w:rPr>
        <w:t xml:space="preserve"> </w:t>
      </w:r>
      <w:r w:rsidRPr="001D0357">
        <w:rPr>
          <w:sz w:val="20"/>
          <w:szCs w:val="20"/>
        </w:rPr>
        <w:t>staff</w:t>
      </w:r>
      <w:r w:rsidRPr="001D0357">
        <w:rPr>
          <w:spacing w:val="-3"/>
          <w:sz w:val="20"/>
          <w:szCs w:val="20"/>
        </w:rPr>
        <w:t xml:space="preserve"> </w:t>
      </w:r>
      <w:r w:rsidRPr="001D0357">
        <w:rPr>
          <w:sz w:val="20"/>
          <w:szCs w:val="20"/>
        </w:rPr>
        <w:t>must</w:t>
      </w:r>
      <w:r w:rsidRPr="001D0357">
        <w:rPr>
          <w:spacing w:val="-4"/>
          <w:sz w:val="20"/>
          <w:szCs w:val="20"/>
        </w:rPr>
        <w:t xml:space="preserve"> </w:t>
      </w:r>
      <w:r w:rsidRPr="001D0357">
        <w:rPr>
          <w:sz w:val="20"/>
          <w:szCs w:val="20"/>
        </w:rPr>
        <w:t>maintain</w:t>
      </w:r>
      <w:r w:rsidRPr="001D0357">
        <w:rPr>
          <w:spacing w:val="-2"/>
          <w:sz w:val="20"/>
          <w:szCs w:val="20"/>
        </w:rPr>
        <w:t xml:space="preserve"> </w:t>
      </w:r>
      <w:r w:rsidRPr="001D0357">
        <w:rPr>
          <w:sz w:val="20"/>
          <w:szCs w:val="20"/>
        </w:rPr>
        <w:t>an</w:t>
      </w:r>
      <w:r w:rsidRPr="001D0357">
        <w:rPr>
          <w:spacing w:val="-3"/>
          <w:sz w:val="20"/>
          <w:szCs w:val="20"/>
        </w:rPr>
        <w:t xml:space="preserve"> </w:t>
      </w:r>
      <w:r w:rsidRPr="001D0357">
        <w:rPr>
          <w:sz w:val="20"/>
          <w:szCs w:val="20"/>
        </w:rPr>
        <w:t>attitude</w:t>
      </w:r>
      <w:r w:rsidRPr="001D0357">
        <w:rPr>
          <w:spacing w:val="-2"/>
          <w:sz w:val="20"/>
          <w:szCs w:val="20"/>
        </w:rPr>
        <w:t xml:space="preserve"> </w:t>
      </w:r>
      <w:r w:rsidRPr="001D0357">
        <w:rPr>
          <w:sz w:val="20"/>
          <w:szCs w:val="20"/>
        </w:rPr>
        <w:t>of</w:t>
      </w:r>
      <w:r w:rsidRPr="001D0357">
        <w:rPr>
          <w:spacing w:val="-1"/>
          <w:sz w:val="20"/>
          <w:szCs w:val="20"/>
        </w:rPr>
        <w:t xml:space="preserve"> </w:t>
      </w:r>
      <w:r w:rsidRPr="001D0357">
        <w:rPr>
          <w:sz w:val="20"/>
          <w:szCs w:val="20"/>
        </w:rPr>
        <w:t>‘it</w:t>
      </w:r>
      <w:r w:rsidRPr="001D0357">
        <w:rPr>
          <w:spacing w:val="-3"/>
          <w:sz w:val="20"/>
          <w:szCs w:val="20"/>
        </w:rPr>
        <w:t xml:space="preserve"> </w:t>
      </w:r>
      <w:r w:rsidRPr="001D0357">
        <w:rPr>
          <w:sz w:val="20"/>
          <w:szCs w:val="20"/>
        </w:rPr>
        <w:t>could</w:t>
      </w:r>
      <w:r w:rsidRPr="001D0357">
        <w:rPr>
          <w:spacing w:val="-2"/>
          <w:sz w:val="20"/>
          <w:szCs w:val="20"/>
        </w:rPr>
        <w:t xml:space="preserve"> </w:t>
      </w:r>
      <w:r w:rsidRPr="001D0357">
        <w:rPr>
          <w:sz w:val="20"/>
          <w:szCs w:val="20"/>
        </w:rPr>
        <w:t>happen</w:t>
      </w:r>
      <w:r w:rsidRPr="001D0357">
        <w:rPr>
          <w:spacing w:val="-3"/>
          <w:sz w:val="20"/>
          <w:szCs w:val="20"/>
        </w:rPr>
        <w:t xml:space="preserve"> </w:t>
      </w:r>
      <w:r w:rsidRPr="001D0357">
        <w:rPr>
          <w:sz w:val="20"/>
          <w:szCs w:val="20"/>
        </w:rPr>
        <w:t>here’</w:t>
      </w:r>
      <w:r w:rsidRPr="001D0357">
        <w:rPr>
          <w:spacing w:val="-2"/>
          <w:sz w:val="20"/>
          <w:szCs w:val="20"/>
        </w:rPr>
        <w:t xml:space="preserve"> </w:t>
      </w:r>
      <w:r w:rsidRPr="001D0357">
        <w:rPr>
          <w:sz w:val="20"/>
          <w:szCs w:val="20"/>
        </w:rPr>
        <w:t>and</w:t>
      </w:r>
      <w:r w:rsidRPr="001D0357">
        <w:rPr>
          <w:spacing w:val="-5"/>
          <w:sz w:val="20"/>
          <w:szCs w:val="20"/>
        </w:rPr>
        <w:t xml:space="preserve"> </w:t>
      </w:r>
      <w:r w:rsidRPr="001D0357">
        <w:rPr>
          <w:sz w:val="20"/>
          <w:szCs w:val="20"/>
        </w:rPr>
        <w:t>everyone</w:t>
      </w:r>
      <w:r w:rsidRPr="001D0357">
        <w:rPr>
          <w:spacing w:val="-2"/>
          <w:sz w:val="20"/>
          <w:szCs w:val="20"/>
        </w:rPr>
        <w:t xml:space="preserve"> </w:t>
      </w:r>
      <w:r w:rsidRPr="001D0357">
        <w:rPr>
          <w:sz w:val="20"/>
          <w:szCs w:val="20"/>
        </w:rPr>
        <w:t>who</w:t>
      </w:r>
      <w:r w:rsidRPr="001D0357">
        <w:rPr>
          <w:spacing w:val="-40"/>
          <w:sz w:val="20"/>
          <w:szCs w:val="20"/>
        </w:rPr>
        <w:t xml:space="preserve"> </w:t>
      </w:r>
      <w:proofErr w:type="gramStart"/>
      <w:r w:rsidRPr="001D0357">
        <w:rPr>
          <w:sz w:val="20"/>
          <w:szCs w:val="20"/>
        </w:rPr>
        <w:t>comes into contact with</w:t>
      </w:r>
      <w:proofErr w:type="gramEnd"/>
      <w:r w:rsidRPr="001D0357">
        <w:rPr>
          <w:sz w:val="20"/>
          <w:szCs w:val="20"/>
        </w:rPr>
        <w:t xml:space="preserve"> learners has a responsibility to safeguard</w:t>
      </w:r>
      <w:r w:rsidRPr="001D0357">
        <w:rPr>
          <w:spacing w:val="-21"/>
          <w:sz w:val="20"/>
          <w:szCs w:val="20"/>
        </w:rPr>
        <w:t xml:space="preserve"> </w:t>
      </w:r>
      <w:r w:rsidRPr="001D0357">
        <w:rPr>
          <w:sz w:val="20"/>
          <w:szCs w:val="20"/>
        </w:rPr>
        <w:t>them.</w:t>
      </w:r>
    </w:p>
    <w:p w14:paraId="66C44EC2" w14:textId="77777777" w:rsidR="00C106D9" w:rsidRPr="001D0357" w:rsidRDefault="00C106D9">
      <w:pPr>
        <w:pStyle w:val="BodyText"/>
        <w:rPr>
          <w:sz w:val="20"/>
          <w:szCs w:val="20"/>
        </w:rPr>
      </w:pPr>
    </w:p>
    <w:p w14:paraId="140E5799" w14:textId="77777777" w:rsidR="00C106D9" w:rsidRPr="001D0357" w:rsidRDefault="00C106D9">
      <w:pPr>
        <w:pStyle w:val="BodyText"/>
        <w:spacing w:before="6"/>
        <w:rPr>
          <w:sz w:val="20"/>
          <w:szCs w:val="20"/>
        </w:rPr>
      </w:pPr>
    </w:p>
    <w:p w14:paraId="05434A5F" w14:textId="77777777" w:rsidR="00C106D9" w:rsidRPr="001D0357" w:rsidRDefault="00BB765E">
      <w:pPr>
        <w:pStyle w:val="Heading1"/>
        <w:numPr>
          <w:ilvl w:val="0"/>
          <w:numId w:val="38"/>
        </w:numPr>
        <w:tabs>
          <w:tab w:val="left" w:pos="806"/>
        </w:tabs>
        <w:ind w:left="805" w:hanging="248"/>
        <w:jc w:val="left"/>
        <w:rPr>
          <w:sz w:val="20"/>
          <w:szCs w:val="20"/>
        </w:rPr>
      </w:pPr>
      <w:r w:rsidRPr="001D0357">
        <w:rPr>
          <w:sz w:val="20"/>
          <w:szCs w:val="20"/>
        </w:rPr>
        <w:t>Definitions</w:t>
      </w:r>
    </w:p>
    <w:p w14:paraId="0188E46D" w14:textId="77777777" w:rsidR="00C106D9" w:rsidRPr="001D0357" w:rsidRDefault="00C106D9">
      <w:pPr>
        <w:pStyle w:val="BodyText"/>
        <w:spacing w:before="2"/>
        <w:rPr>
          <w:b/>
          <w:sz w:val="20"/>
          <w:szCs w:val="20"/>
        </w:rPr>
      </w:pPr>
    </w:p>
    <w:p w14:paraId="7BAFC8C4" w14:textId="77777777" w:rsidR="00C106D9" w:rsidRPr="001D0357" w:rsidRDefault="00BB765E">
      <w:pPr>
        <w:pStyle w:val="ListParagraph"/>
        <w:numPr>
          <w:ilvl w:val="1"/>
          <w:numId w:val="38"/>
        </w:numPr>
        <w:tabs>
          <w:tab w:val="left" w:pos="988"/>
        </w:tabs>
        <w:spacing w:before="1" w:line="252" w:lineRule="exact"/>
        <w:ind w:left="987" w:hanging="430"/>
        <w:jc w:val="both"/>
        <w:rPr>
          <w:sz w:val="20"/>
          <w:szCs w:val="20"/>
        </w:rPr>
      </w:pPr>
      <w:r w:rsidRPr="001D0357">
        <w:rPr>
          <w:sz w:val="20"/>
          <w:szCs w:val="20"/>
        </w:rPr>
        <w:t>For the purposes of this</w:t>
      </w:r>
      <w:r w:rsidRPr="001D0357">
        <w:rPr>
          <w:spacing w:val="-7"/>
          <w:sz w:val="20"/>
          <w:szCs w:val="20"/>
        </w:rPr>
        <w:t xml:space="preserve"> </w:t>
      </w:r>
      <w:r w:rsidRPr="001D0357">
        <w:rPr>
          <w:sz w:val="20"/>
          <w:szCs w:val="20"/>
        </w:rPr>
        <w:t>policy:</w:t>
      </w:r>
    </w:p>
    <w:p w14:paraId="21B5F6A0" w14:textId="77777777" w:rsidR="00C106D9" w:rsidRPr="001D0357" w:rsidRDefault="00BB765E">
      <w:pPr>
        <w:pStyle w:val="ListParagraph"/>
        <w:numPr>
          <w:ilvl w:val="2"/>
          <w:numId w:val="38"/>
        </w:numPr>
        <w:tabs>
          <w:tab w:val="left" w:pos="1377"/>
        </w:tabs>
        <w:spacing w:line="252" w:lineRule="exact"/>
        <w:ind w:left="1376" w:hanging="392"/>
        <w:jc w:val="both"/>
        <w:rPr>
          <w:sz w:val="20"/>
          <w:szCs w:val="20"/>
        </w:rPr>
      </w:pPr>
      <w:r w:rsidRPr="001D0357">
        <w:rPr>
          <w:sz w:val="20"/>
          <w:szCs w:val="20"/>
        </w:rPr>
        <w:t>a</w:t>
      </w:r>
      <w:r w:rsidRPr="001D0357">
        <w:rPr>
          <w:spacing w:val="-2"/>
          <w:sz w:val="20"/>
          <w:szCs w:val="20"/>
        </w:rPr>
        <w:t xml:space="preserve"> </w:t>
      </w:r>
      <w:r w:rsidRPr="001D0357">
        <w:rPr>
          <w:sz w:val="20"/>
          <w:szCs w:val="20"/>
        </w:rPr>
        <w:t>‘child’</w:t>
      </w:r>
      <w:r w:rsidRPr="001D0357">
        <w:rPr>
          <w:spacing w:val="-2"/>
          <w:sz w:val="20"/>
          <w:szCs w:val="20"/>
        </w:rPr>
        <w:t xml:space="preserve"> </w:t>
      </w:r>
      <w:r w:rsidRPr="001D0357">
        <w:rPr>
          <w:sz w:val="20"/>
          <w:szCs w:val="20"/>
        </w:rPr>
        <w:t>is someone</w:t>
      </w:r>
      <w:r w:rsidRPr="001D0357">
        <w:rPr>
          <w:spacing w:val="-4"/>
          <w:sz w:val="20"/>
          <w:szCs w:val="20"/>
        </w:rPr>
        <w:t xml:space="preserve"> </w:t>
      </w:r>
      <w:r w:rsidRPr="001D0357">
        <w:rPr>
          <w:sz w:val="20"/>
          <w:szCs w:val="20"/>
        </w:rPr>
        <w:t>who</w:t>
      </w:r>
      <w:r w:rsidRPr="001D0357">
        <w:rPr>
          <w:spacing w:val="-1"/>
          <w:sz w:val="20"/>
          <w:szCs w:val="20"/>
        </w:rPr>
        <w:t xml:space="preserve"> </w:t>
      </w:r>
      <w:r w:rsidRPr="001D0357">
        <w:rPr>
          <w:sz w:val="20"/>
          <w:szCs w:val="20"/>
        </w:rPr>
        <w:t>has</w:t>
      </w:r>
      <w:r w:rsidRPr="001D0357">
        <w:rPr>
          <w:spacing w:val="-1"/>
          <w:sz w:val="20"/>
          <w:szCs w:val="20"/>
        </w:rPr>
        <w:t xml:space="preserve"> </w:t>
      </w:r>
      <w:r w:rsidRPr="001D0357">
        <w:rPr>
          <w:sz w:val="20"/>
          <w:szCs w:val="20"/>
        </w:rPr>
        <w:t>not</w:t>
      </w:r>
      <w:r w:rsidRPr="001D0357">
        <w:rPr>
          <w:spacing w:val="-2"/>
          <w:sz w:val="20"/>
          <w:szCs w:val="20"/>
        </w:rPr>
        <w:t xml:space="preserve"> </w:t>
      </w:r>
      <w:r w:rsidRPr="001D0357">
        <w:rPr>
          <w:sz w:val="20"/>
          <w:szCs w:val="20"/>
        </w:rPr>
        <w:t>yet</w:t>
      </w:r>
      <w:r w:rsidRPr="001D0357">
        <w:rPr>
          <w:spacing w:val="-2"/>
          <w:sz w:val="20"/>
          <w:szCs w:val="20"/>
        </w:rPr>
        <w:t xml:space="preserve"> </w:t>
      </w:r>
      <w:r w:rsidRPr="001D0357">
        <w:rPr>
          <w:sz w:val="20"/>
          <w:szCs w:val="20"/>
        </w:rPr>
        <w:t>reached</w:t>
      </w:r>
      <w:r w:rsidRPr="001D0357">
        <w:rPr>
          <w:spacing w:val="-3"/>
          <w:sz w:val="20"/>
          <w:szCs w:val="20"/>
        </w:rPr>
        <w:t xml:space="preserve"> </w:t>
      </w:r>
      <w:r w:rsidRPr="001D0357">
        <w:rPr>
          <w:sz w:val="20"/>
          <w:szCs w:val="20"/>
        </w:rPr>
        <w:t>their</w:t>
      </w:r>
      <w:r w:rsidRPr="001D0357">
        <w:rPr>
          <w:spacing w:val="-2"/>
          <w:sz w:val="20"/>
          <w:szCs w:val="20"/>
        </w:rPr>
        <w:t xml:space="preserve"> </w:t>
      </w:r>
      <w:r w:rsidRPr="001D0357">
        <w:rPr>
          <w:sz w:val="20"/>
          <w:szCs w:val="20"/>
        </w:rPr>
        <w:t>18th</w:t>
      </w:r>
      <w:r w:rsidRPr="001D0357">
        <w:rPr>
          <w:spacing w:val="-3"/>
          <w:sz w:val="20"/>
          <w:szCs w:val="20"/>
        </w:rPr>
        <w:t xml:space="preserve"> </w:t>
      </w:r>
      <w:r w:rsidRPr="001D0357">
        <w:rPr>
          <w:sz w:val="20"/>
          <w:szCs w:val="20"/>
        </w:rPr>
        <w:t>birthday</w:t>
      </w:r>
      <w:r w:rsidRPr="001D0357">
        <w:rPr>
          <w:spacing w:val="-4"/>
          <w:sz w:val="20"/>
          <w:szCs w:val="20"/>
        </w:rPr>
        <w:t xml:space="preserve"> </w:t>
      </w:r>
      <w:r w:rsidRPr="001D0357">
        <w:rPr>
          <w:sz w:val="20"/>
          <w:szCs w:val="20"/>
        </w:rPr>
        <w:t>(Children</w:t>
      </w:r>
      <w:r w:rsidRPr="001D0357">
        <w:rPr>
          <w:spacing w:val="-5"/>
          <w:sz w:val="20"/>
          <w:szCs w:val="20"/>
        </w:rPr>
        <w:t xml:space="preserve"> </w:t>
      </w:r>
      <w:r w:rsidRPr="001D0357">
        <w:rPr>
          <w:sz w:val="20"/>
          <w:szCs w:val="20"/>
        </w:rPr>
        <w:t>Act,</w:t>
      </w:r>
      <w:r w:rsidRPr="001D0357">
        <w:rPr>
          <w:spacing w:val="-26"/>
          <w:sz w:val="20"/>
          <w:szCs w:val="20"/>
        </w:rPr>
        <w:t xml:space="preserve"> </w:t>
      </w:r>
      <w:r w:rsidRPr="001D0357">
        <w:rPr>
          <w:sz w:val="20"/>
          <w:szCs w:val="20"/>
        </w:rPr>
        <w:t>1989)</w:t>
      </w:r>
    </w:p>
    <w:p w14:paraId="5CC31B09" w14:textId="77777777" w:rsidR="00C106D9" w:rsidRPr="001D0357" w:rsidRDefault="00BB765E">
      <w:pPr>
        <w:pStyle w:val="ListParagraph"/>
        <w:numPr>
          <w:ilvl w:val="2"/>
          <w:numId w:val="38"/>
        </w:numPr>
        <w:tabs>
          <w:tab w:val="left" w:pos="1410"/>
        </w:tabs>
        <w:spacing w:before="1"/>
        <w:ind w:left="1410" w:right="522" w:hanging="425"/>
        <w:jc w:val="both"/>
        <w:rPr>
          <w:sz w:val="20"/>
          <w:szCs w:val="20"/>
        </w:rPr>
      </w:pPr>
      <w:r w:rsidRPr="001D0357">
        <w:rPr>
          <w:sz w:val="20"/>
          <w:szCs w:val="20"/>
        </w:rPr>
        <w:t xml:space="preserve">a ‘vulnerable adult’ is any person over the age of 18, “who is or may be in need </w:t>
      </w:r>
      <w:r w:rsidRPr="001D0357">
        <w:rPr>
          <w:spacing w:val="-4"/>
          <w:sz w:val="20"/>
          <w:szCs w:val="20"/>
        </w:rPr>
        <w:t xml:space="preserve">of </w:t>
      </w:r>
      <w:r w:rsidRPr="001D0357">
        <w:rPr>
          <w:sz w:val="20"/>
          <w:szCs w:val="20"/>
        </w:rPr>
        <w:t xml:space="preserve">community care services by reason of mental or other disability, age or illness; and who is or may be unable to take care of him or herself, or unable to protect him </w:t>
      </w:r>
      <w:r w:rsidRPr="001D0357">
        <w:rPr>
          <w:spacing w:val="-3"/>
          <w:sz w:val="20"/>
          <w:szCs w:val="20"/>
        </w:rPr>
        <w:t xml:space="preserve">or </w:t>
      </w:r>
      <w:r w:rsidRPr="001D0357">
        <w:rPr>
          <w:sz w:val="20"/>
          <w:szCs w:val="20"/>
        </w:rPr>
        <w:t>herself against significant harm or exploitation because of mental or other disability, age or</w:t>
      </w:r>
      <w:r w:rsidRPr="001D0357">
        <w:rPr>
          <w:spacing w:val="-6"/>
          <w:sz w:val="20"/>
          <w:szCs w:val="20"/>
        </w:rPr>
        <w:t xml:space="preserve"> </w:t>
      </w:r>
      <w:r w:rsidRPr="001D0357">
        <w:rPr>
          <w:sz w:val="20"/>
          <w:szCs w:val="20"/>
        </w:rPr>
        <w:t>illness.”</w:t>
      </w:r>
    </w:p>
    <w:p w14:paraId="43F109FA" w14:textId="403DC890" w:rsidR="00C106D9" w:rsidRPr="001D0357" w:rsidRDefault="00BB765E">
      <w:pPr>
        <w:pStyle w:val="ListParagraph"/>
        <w:numPr>
          <w:ilvl w:val="2"/>
          <w:numId w:val="38"/>
        </w:numPr>
        <w:tabs>
          <w:tab w:val="left" w:pos="1382"/>
        </w:tabs>
        <w:ind w:left="1410" w:right="532" w:hanging="425"/>
        <w:jc w:val="both"/>
        <w:rPr>
          <w:sz w:val="20"/>
          <w:szCs w:val="20"/>
        </w:rPr>
      </w:pPr>
      <w:r w:rsidRPr="001D0357">
        <w:rPr>
          <w:sz w:val="20"/>
          <w:szCs w:val="20"/>
        </w:rPr>
        <w:t>‘staff’ means all employees, full-time or fractional and all agency, franchise, contract and volunteer staff working at or for the</w:t>
      </w:r>
      <w:r w:rsidRPr="001D0357">
        <w:rPr>
          <w:spacing w:val="-7"/>
          <w:sz w:val="20"/>
          <w:szCs w:val="20"/>
        </w:rPr>
        <w:t xml:space="preserve"> </w:t>
      </w:r>
      <w:r w:rsidR="00EA7765" w:rsidRPr="001D0357">
        <w:rPr>
          <w:spacing w:val="-7"/>
          <w:sz w:val="20"/>
          <w:szCs w:val="20"/>
        </w:rPr>
        <w:t>t</w:t>
      </w:r>
      <w:r w:rsidR="00B63226" w:rsidRPr="001D0357">
        <w:rPr>
          <w:sz w:val="20"/>
          <w:szCs w:val="20"/>
        </w:rPr>
        <w:t xml:space="preserve">raining </w:t>
      </w:r>
      <w:proofErr w:type="gramStart"/>
      <w:r w:rsidR="00B63226" w:rsidRPr="001D0357">
        <w:rPr>
          <w:sz w:val="20"/>
          <w:szCs w:val="20"/>
        </w:rPr>
        <w:t>centre</w:t>
      </w:r>
      <w:r w:rsidRPr="001D0357">
        <w:rPr>
          <w:sz w:val="20"/>
          <w:szCs w:val="20"/>
        </w:rPr>
        <w:t>;</w:t>
      </w:r>
      <w:proofErr w:type="gramEnd"/>
    </w:p>
    <w:p w14:paraId="11189045" w14:textId="77777777" w:rsidR="00C106D9" w:rsidRPr="001D0357" w:rsidRDefault="00BB765E">
      <w:pPr>
        <w:pStyle w:val="ListParagraph"/>
        <w:numPr>
          <w:ilvl w:val="2"/>
          <w:numId w:val="38"/>
        </w:numPr>
        <w:tabs>
          <w:tab w:val="left" w:pos="1391"/>
        </w:tabs>
        <w:spacing w:before="1"/>
        <w:ind w:left="1410" w:right="531" w:hanging="425"/>
        <w:jc w:val="both"/>
        <w:rPr>
          <w:sz w:val="20"/>
          <w:szCs w:val="20"/>
        </w:rPr>
      </w:pPr>
      <w:r w:rsidRPr="001D0357">
        <w:rPr>
          <w:sz w:val="20"/>
          <w:szCs w:val="20"/>
        </w:rPr>
        <w:t>the term ‘learner’ is used in this policy to refer to anyone who is under the age of 18 or who meets the definition of a vulnerable</w:t>
      </w:r>
      <w:r w:rsidRPr="001D0357">
        <w:rPr>
          <w:spacing w:val="-1"/>
          <w:sz w:val="20"/>
          <w:szCs w:val="20"/>
        </w:rPr>
        <w:t xml:space="preserve"> </w:t>
      </w:r>
      <w:r w:rsidRPr="001D0357">
        <w:rPr>
          <w:sz w:val="20"/>
          <w:szCs w:val="20"/>
        </w:rPr>
        <w:t>adult.</w:t>
      </w:r>
    </w:p>
    <w:p w14:paraId="76634F60" w14:textId="77777777" w:rsidR="00C106D9" w:rsidRPr="001D0357" w:rsidRDefault="00BB765E">
      <w:pPr>
        <w:pStyle w:val="ListParagraph"/>
        <w:numPr>
          <w:ilvl w:val="2"/>
          <w:numId w:val="38"/>
        </w:numPr>
        <w:tabs>
          <w:tab w:val="left" w:pos="1379"/>
        </w:tabs>
        <w:spacing w:line="249" w:lineRule="exact"/>
        <w:ind w:left="1378" w:hanging="394"/>
        <w:jc w:val="both"/>
        <w:rPr>
          <w:sz w:val="20"/>
          <w:szCs w:val="20"/>
        </w:rPr>
      </w:pPr>
      <w:r w:rsidRPr="001D0357">
        <w:rPr>
          <w:sz w:val="20"/>
          <w:szCs w:val="20"/>
        </w:rPr>
        <w:t>‘visitor’ means any person who enters the building who is not a staff</w:t>
      </w:r>
      <w:r w:rsidRPr="001D0357">
        <w:rPr>
          <w:spacing w:val="-29"/>
          <w:sz w:val="20"/>
          <w:szCs w:val="20"/>
        </w:rPr>
        <w:t xml:space="preserve"> </w:t>
      </w:r>
      <w:r w:rsidRPr="001D0357">
        <w:rPr>
          <w:sz w:val="20"/>
          <w:szCs w:val="20"/>
        </w:rPr>
        <w:t>member</w:t>
      </w:r>
    </w:p>
    <w:p w14:paraId="388278B1" w14:textId="7EFCD594" w:rsidR="00663575" w:rsidRPr="001D0357" w:rsidRDefault="00BB765E" w:rsidP="00C81E1C">
      <w:pPr>
        <w:pStyle w:val="ListParagraph"/>
        <w:numPr>
          <w:ilvl w:val="2"/>
          <w:numId w:val="38"/>
        </w:numPr>
        <w:tabs>
          <w:tab w:val="left" w:pos="1379"/>
        </w:tabs>
        <w:spacing w:before="1"/>
        <w:ind w:left="1378" w:hanging="394"/>
        <w:jc w:val="both"/>
        <w:rPr>
          <w:sz w:val="20"/>
          <w:szCs w:val="20"/>
        </w:rPr>
      </w:pPr>
      <w:r w:rsidRPr="001D0357">
        <w:rPr>
          <w:sz w:val="20"/>
          <w:szCs w:val="20"/>
        </w:rPr>
        <w:t>‘volunteer’ means any person who is unpaid employment in the</w:t>
      </w:r>
      <w:r w:rsidRPr="001D0357">
        <w:rPr>
          <w:spacing w:val="-15"/>
          <w:sz w:val="20"/>
          <w:szCs w:val="20"/>
        </w:rPr>
        <w:t xml:space="preserve"> </w:t>
      </w:r>
      <w:r w:rsidR="00B63226" w:rsidRPr="001D0357">
        <w:rPr>
          <w:sz w:val="20"/>
          <w:szCs w:val="20"/>
        </w:rPr>
        <w:t>Training centre</w:t>
      </w:r>
    </w:p>
    <w:p w14:paraId="3968A161" w14:textId="57FBB456" w:rsidR="00C106D9" w:rsidRPr="001D0357" w:rsidRDefault="00EA7765">
      <w:pPr>
        <w:pStyle w:val="ListParagraph"/>
        <w:numPr>
          <w:ilvl w:val="2"/>
          <w:numId w:val="38"/>
        </w:numPr>
        <w:tabs>
          <w:tab w:val="left" w:pos="1379"/>
        </w:tabs>
        <w:spacing w:before="2"/>
        <w:ind w:left="1378" w:right="633" w:hanging="394"/>
        <w:jc w:val="both"/>
        <w:rPr>
          <w:sz w:val="20"/>
          <w:szCs w:val="20"/>
        </w:rPr>
      </w:pPr>
      <w:r w:rsidRPr="001D0357">
        <w:rPr>
          <w:sz w:val="20"/>
          <w:szCs w:val="20"/>
        </w:rPr>
        <w:t>s</w:t>
      </w:r>
      <w:r w:rsidR="00BB765E" w:rsidRPr="001D0357">
        <w:rPr>
          <w:sz w:val="20"/>
          <w:szCs w:val="20"/>
        </w:rPr>
        <w:t>afeguarding is defined as: protecting children from maltreatment; preventing impairment of children’s mental and physical health or development; ensuring that children</w:t>
      </w:r>
      <w:r w:rsidR="00BB765E" w:rsidRPr="001D0357">
        <w:rPr>
          <w:spacing w:val="-6"/>
          <w:sz w:val="20"/>
          <w:szCs w:val="20"/>
        </w:rPr>
        <w:t xml:space="preserve"> </w:t>
      </w:r>
      <w:r w:rsidR="00BB765E" w:rsidRPr="001D0357">
        <w:rPr>
          <w:sz w:val="20"/>
          <w:szCs w:val="20"/>
        </w:rPr>
        <w:t>grow</w:t>
      </w:r>
      <w:r w:rsidR="00BB765E" w:rsidRPr="001D0357">
        <w:rPr>
          <w:spacing w:val="-9"/>
          <w:sz w:val="20"/>
          <w:szCs w:val="20"/>
        </w:rPr>
        <w:t xml:space="preserve"> </w:t>
      </w:r>
      <w:r w:rsidR="00BB765E" w:rsidRPr="001D0357">
        <w:rPr>
          <w:sz w:val="20"/>
          <w:szCs w:val="20"/>
        </w:rPr>
        <w:t>up</w:t>
      </w:r>
      <w:r w:rsidR="00BB765E" w:rsidRPr="001D0357">
        <w:rPr>
          <w:spacing w:val="-6"/>
          <w:sz w:val="20"/>
          <w:szCs w:val="20"/>
        </w:rPr>
        <w:t xml:space="preserve"> </w:t>
      </w:r>
      <w:r w:rsidR="00BB765E" w:rsidRPr="001D0357">
        <w:rPr>
          <w:sz w:val="20"/>
          <w:szCs w:val="20"/>
        </w:rPr>
        <w:t>in</w:t>
      </w:r>
      <w:r w:rsidR="00BB765E" w:rsidRPr="001D0357">
        <w:rPr>
          <w:spacing w:val="-6"/>
          <w:sz w:val="20"/>
          <w:szCs w:val="20"/>
        </w:rPr>
        <w:t xml:space="preserve"> </w:t>
      </w:r>
      <w:r w:rsidR="00BB765E" w:rsidRPr="001D0357">
        <w:rPr>
          <w:sz w:val="20"/>
          <w:szCs w:val="20"/>
        </w:rPr>
        <w:t>circumstances</w:t>
      </w:r>
      <w:r w:rsidR="00BB765E" w:rsidRPr="001D0357">
        <w:rPr>
          <w:spacing w:val="-6"/>
          <w:sz w:val="20"/>
          <w:szCs w:val="20"/>
        </w:rPr>
        <w:t xml:space="preserve"> </w:t>
      </w:r>
      <w:r w:rsidR="00BB765E" w:rsidRPr="001D0357">
        <w:rPr>
          <w:sz w:val="20"/>
          <w:szCs w:val="20"/>
        </w:rPr>
        <w:t>consistent</w:t>
      </w:r>
      <w:r w:rsidR="00BB765E" w:rsidRPr="001D0357">
        <w:rPr>
          <w:spacing w:val="-7"/>
          <w:sz w:val="20"/>
          <w:szCs w:val="20"/>
        </w:rPr>
        <w:t xml:space="preserve"> </w:t>
      </w:r>
      <w:r w:rsidR="00BB765E" w:rsidRPr="001D0357">
        <w:rPr>
          <w:sz w:val="20"/>
          <w:szCs w:val="20"/>
        </w:rPr>
        <w:t>with</w:t>
      </w:r>
      <w:r w:rsidR="00BB765E" w:rsidRPr="001D0357">
        <w:rPr>
          <w:spacing w:val="-5"/>
          <w:sz w:val="20"/>
          <w:szCs w:val="20"/>
        </w:rPr>
        <w:t xml:space="preserve"> </w:t>
      </w:r>
      <w:r w:rsidR="00BB765E" w:rsidRPr="001D0357">
        <w:rPr>
          <w:sz w:val="20"/>
          <w:szCs w:val="20"/>
        </w:rPr>
        <w:t>the</w:t>
      </w:r>
      <w:r w:rsidR="00BB765E" w:rsidRPr="001D0357">
        <w:rPr>
          <w:spacing w:val="-7"/>
          <w:sz w:val="20"/>
          <w:szCs w:val="20"/>
        </w:rPr>
        <w:t xml:space="preserve"> </w:t>
      </w:r>
      <w:r w:rsidR="00BB765E" w:rsidRPr="001D0357">
        <w:rPr>
          <w:sz w:val="20"/>
          <w:szCs w:val="20"/>
        </w:rPr>
        <w:t>provision</w:t>
      </w:r>
      <w:r w:rsidR="00BB765E" w:rsidRPr="001D0357">
        <w:rPr>
          <w:spacing w:val="-7"/>
          <w:sz w:val="20"/>
          <w:szCs w:val="20"/>
        </w:rPr>
        <w:t xml:space="preserve"> </w:t>
      </w:r>
      <w:r w:rsidR="00BB765E" w:rsidRPr="001D0357">
        <w:rPr>
          <w:sz w:val="20"/>
          <w:szCs w:val="20"/>
        </w:rPr>
        <w:t>of</w:t>
      </w:r>
      <w:r w:rsidR="00BB765E" w:rsidRPr="001D0357">
        <w:rPr>
          <w:spacing w:val="-4"/>
          <w:sz w:val="20"/>
          <w:szCs w:val="20"/>
        </w:rPr>
        <w:t xml:space="preserve"> </w:t>
      </w:r>
      <w:r w:rsidR="00BB765E" w:rsidRPr="001D0357">
        <w:rPr>
          <w:sz w:val="20"/>
          <w:szCs w:val="20"/>
        </w:rPr>
        <w:t>safe</w:t>
      </w:r>
      <w:r w:rsidR="00BB765E" w:rsidRPr="001D0357">
        <w:rPr>
          <w:spacing w:val="-9"/>
          <w:sz w:val="20"/>
          <w:szCs w:val="20"/>
        </w:rPr>
        <w:t xml:space="preserve"> </w:t>
      </w:r>
      <w:r w:rsidR="00BB765E" w:rsidRPr="001D0357">
        <w:rPr>
          <w:sz w:val="20"/>
          <w:szCs w:val="20"/>
        </w:rPr>
        <w:t>and</w:t>
      </w:r>
      <w:r w:rsidR="00BB765E" w:rsidRPr="001D0357">
        <w:rPr>
          <w:spacing w:val="-9"/>
          <w:sz w:val="20"/>
          <w:szCs w:val="20"/>
        </w:rPr>
        <w:t xml:space="preserve"> </w:t>
      </w:r>
      <w:r w:rsidR="00BB765E" w:rsidRPr="001D0357">
        <w:rPr>
          <w:sz w:val="20"/>
          <w:szCs w:val="20"/>
        </w:rPr>
        <w:t>effective care; and taking action to enable all children to have the best</w:t>
      </w:r>
      <w:r w:rsidR="00BB765E" w:rsidRPr="001D0357">
        <w:rPr>
          <w:spacing w:val="-9"/>
          <w:sz w:val="20"/>
          <w:szCs w:val="20"/>
        </w:rPr>
        <w:t xml:space="preserve"> </w:t>
      </w:r>
      <w:r w:rsidR="00BB765E" w:rsidRPr="001D0357">
        <w:rPr>
          <w:sz w:val="20"/>
          <w:szCs w:val="20"/>
        </w:rPr>
        <w:t>outcomes.</w:t>
      </w:r>
    </w:p>
    <w:p w14:paraId="7E03C9F8" w14:textId="77777777" w:rsidR="00C106D9" w:rsidRPr="001D0357" w:rsidRDefault="00C106D9">
      <w:pPr>
        <w:pStyle w:val="BodyText"/>
        <w:rPr>
          <w:sz w:val="20"/>
          <w:szCs w:val="20"/>
        </w:rPr>
      </w:pPr>
    </w:p>
    <w:p w14:paraId="72683716" w14:textId="77777777" w:rsidR="00C106D9" w:rsidRPr="001D0357" w:rsidRDefault="00C106D9">
      <w:pPr>
        <w:pStyle w:val="BodyText"/>
        <w:spacing w:before="6"/>
        <w:rPr>
          <w:sz w:val="20"/>
          <w:szCs w:val="20"/>
        </w:rPr>
      </w:pPr>
    </w:p>
    <w:p w14:paraId="23163AE9" w14:textId="77777777" w:rsidR="00C106D9" w:rsidRPr="001D0357" w:rsidRDefault="00BB765E">
      <w:pPr>
        <w:pStyle w:val="Heading1"/>
        <w:numPr>
          <w:ilvl w:val="0"/>
          <w:numId w:val="38"/>
        </w:numPr>
        <w:tabs>
          <w:tab w:val="left" w:pos="806"/>
        </w:tabs>
        <w:ind w:left="805" w:hanging="248"/>
        <w:jc w:val="left"/>
        <w:rPr>
          <w:sz w:val="20"/>
          <w:szCs w:val="20"/>
        </w:rPr>
      </w:pPr>
      <w:r w:rsidRPr="001D0357">
        <w:rPr>
          <w:sz w:val="20"/>
          <w:szCs w:val="20"/>
        </w:rPr>
        <w:t>Legislative Context and Framework</w:t>
      </w:r>
    </w:p>
    <w:p w14:paraId="481766EF" w14:textId="77777777" w:rsidR="00C106D9" w:rsidRPr="001D0357" w:rsidRDefault="00BB765E">
      <w:pPr>
        <w:pStyle w:val="ListParagraph"/>
        <w:numPr>
          <w:ilvl w:val="1"/>
          <w:numId w:val="38"/>
        </w:numPr>
        <w:tabs>
          <w:tab w:val="left" w:pos="988"/>
        </w:tabs>
        <w:spacing w:before="65"/>
        <w:ind w:left="987" w:hanging="430"/>
        <w:rPr>
          <w:sz w:val="20"/>
          <w:szCs w:val="20"/>
        </w:rPr>
      </w:pPr>
      <w:r w:rsidRPr="001D0357">
        <w:rPr>
          <w:sz w:val="20"/>
          <w:szCs w:val="20"/>
        </w:rPr>
        <w:t>All action is taken in line with the following</w:t>
      </w:r>
      <w:r w:rsidRPr="001D0357">
        <w:rPr>
          <w:spacing w:val="-4"/>
          <w:sz w:val="20"/>
          <w:szCs w:val="20"/>
        </w:rPr>
        <w:t xml:space="preserve"> </w:t>
      </w:r>
      <w:r w:rsidRPr="001D0357">
        <w:rPr>
          <w:sz w:val="20"/>
          <w:szCs w:val="20"/>
        </w:rPr>
        <w:t>guidance:</w:t>
      </w:r>
    </w:p>
    <w:p w14:paraId="44D4B837" w14:textId="3A905C75" w:rsidR="00C106D9" w:rsidRPr="001D0357" w:rsidRDefault="00EA7765">
      <w:pPr>
        <w:pStyle w:val="ListParagraph"/>
        <w:numPr>
          <w:ilvl w:val="0"/>
          <w:numId w:val="36"/>
        </w:numPr>
        <w:tabs>
          <w:tab w:val="left" w:pos="1277"/>
          <w:tab w:val="left" w:pos="1278"/>
        </w:tabs>
        <w:spacing w:before="11" w:line="269" w:lineRule="exact"/>
        <w:rPr>
          <w:sz w:val="20"/>
          <w:szCs w:val="20"/>
        </w:rPr>
      </w:pPr>
      <w:r w:rsidRPr="001D0357">
        <w:rPr>
          <w:sz w:val="20"/>
          <w:szCs w:val="20"/>
        </w:rPr>
        <w:t xml:space="preserve">Brighton and Hove </w:t>
      </w:r>
      <w:r w:rsidR="00BB765E" w:rsidRPr="001D0357">
        <w:rPr>
          <w:sz w:val="20"/>
          <w:szCs w:val="20"/>
        </w:rPr>
        <w:t xml:space="preserve">Local Safeguarding Board </w:t>
      </w:r>
      <w:r w:rsidRPr="001D0357">
        <w:rPr>
          <w:sz w:val="20"/>
          <w:szCs w:val="20"/>
        </w:rPr>
        <w:t xml:space="preserve">and Partnership </w:t>
      </w:r>
      <w:r w:rsidR="00BB765E" w:rsidRPr="001D0357">
        <w:rPr>
          <w:sz w:val="20"/>
          <w:szCs w:val="20"/>
        </w:rPr>
        <w:t>guidelines</w:t>
      </w:r>
    </w:p>
    <w:p w14:paraId="705E9101" w14:textId="32BF44D5" w:rsidR="00C106D9" w:rsidRPr="001D0357" w:rsidRDefault="00BB765E">
      <w:pPr>
        <w:pStyle w:val="ListParagraph"/>
        <w:numPr>
          <w:ilvl w:val="0"/>
          <w:numId w:val="36"/>
        </w:numPr>
        <w:tabs>
          <w:tab w:val="left" w:pos="1277"/>
          <w:tab w:val="left" w:pos="1278"/>
        </w:tabs>
        <w:spacing w:line="269" w:lineRule="exact"/>
        <w:rPr>
          <w:sz w:val="20"/>
          <w:szCs w:val="20"/>
        </w:rPr>
      </w:pPr>
      <w:r w:rsidRPr="001D0357">
        <w:rPr>
          <w:sz w:val="20"/>
          <w:szCs w:val="20"/>
        </w:rPr>
        <w:t>Keeping Children Safe in Education</w:t>
      </w:r>
      <w:r w:rsidR="00EA7765" w:rsidRPr="001D0357">
        <w:rPr>
          <w:sz w:val="20"/>
          <w:szCs w:val="20"/>
        </w:rPr>
        <w:t xml:space="preserve"> 2021</w:t>
      </w:r>
    </w:p>
    <w:p w14:paraId="76EDC5B3" w14:textId="697B6510" w:rsidR="00C106D9" w:rsidRPr="001D0357" w:rsidRDefault="00BB765E">
      <w:pPr>
        <w:pStyle w:val="ListParagraph"/>
        <w:numPr>
          <w:ilvl w:val="0"/>
          <w:numId w:val="36"/>
        </w:numPr>
        <w:tabs>
          <w:tab w:val="left" w:pos="1277"/>
          <w:tab w:val="left" w:pos="1278"/>
        </w:tabs>
        <w:spacing w:before="15" w:line="223" w:lineRule="auto"/>
        <w:ind w:right="1217"/>
        <w:rPr>
          <w:sz w:val="20"/>
          <w:szCs w:val="20"/>
        </w:rPr>
      </w:pPr>
      <w:r w:rsidRPr="001D0357">
        <w:rPr>
          <w:sz w:val="20"/>
          <w:szCs w:val="20"/>
        </w:rPr>
        <w:t>What to do if You’re Worried a Child is Being Abused Advice for Practitioners (2015)</w:t>
      </w:r>
    </w:p>
    <w:p w14:paraId="1AC66B6D" w14:textId="77777777" w:rsidR="00C106D9" w:rsidRPr="001D0357" w:rsidRDefault="00BB765E">
      <w:pPr>
        <w:pStyle w:val="ListParagraph"/>
        <w:numPr>
          <w:ilvl w:val="0"/>
          <w:numId w:val="36"/>
        </w:numPr>
        <w:tabs>
          <w:tab w:val="left" w:pos="1277"/>
          <w:tab w:val="left" w:pos="1278"/>
        </w:tabs>
        <w:spacing w:before="13" w:line="270" w:lineRule="exact"/>
        <w:rPr>
          <w:sz w:val="20"/>
          <w:szCs w:val="20"/>
        </w:rPr>
      </w:pPr>
      <w:r w:rsidRPr="001D0357">
        <w:rPr>
          <w:sz w:val="20"/>
          <w:szCs w:val="20"/>
        </w:rPr>
        <w:t>Working Together to Safeguard Children (July</w:t>
      </w:r>
      <w:r w:rsidRPr="001D0357">
        <w:rPr>
          <w:spacing w:val="-14"/>
          <w:sz w:val="20"/>
          <w:szCs w:val="20"/>
        </w:rPr>
        <w:t xml:space="preserve"> </w:t>
      </w:r>
      <w:r w:rsidRPr="001D0357">
        <w:rPr>
          <w:sz w:val="20"/>
          <w:szCs w:val="20"/>
        </w:rPr>
        <w:t>2018)</w:t>
      </w:r>
    </w:p>
    <w:p w14:paraId="1D086393" w14:textId="4345788B" w:rsidR="00C106D9" w:rsidRPr="001D0357" w:rsidRDefault="00BB765E" w:rsidP="008E02B9">
      <w:pPr>
        <w:pStyle w:val="ListParagraph"/>
        <w:numPr>
          <w:ilvl w:val="0"/>
          <w:numId w:val="36"/>
        </w:numPr>
        <w:tabs>
          <w:tab w:val="left" w:pos="1277"/>
          <w:tab w:val="left" w:pos="1278"/>
        </w:tabs>
        <w:spacing w:before="3" w:line="220" w:lineRule="auto"/>
        <w:ind w:right="1502"/>
        <w:rPr>
          <w:sz w:val="20"/>
          <w:szCs w:val="20"/>
        </w:rPr>
      </w:pPr>
      <w:r w:rsidRPr="001D0357">
        <w:rPr>
          <w:sz w:val="20"/>
          <w:szCs w:val="20"/>
        </w:rPr>
        <w:t xml:space="preserve">PREVENT Duty, as per the Counter Terrorism and Security Act (2015), </w:t>
      </w:r>
    </w:p>
    <w:p w14:paraId="5B2E4D27" w14:textId="77777777" w:rsidR="00B85F02" w:rsidRPr="001D0357" w:rsidRDefault="00B85F02" w:rsidP="00B85F02">
      <w:pPr>
        <w:tabs>
          <w:tab w:val="left" w:pos="1277"/>
          <w:tab w:val="left" w:pos="1278"/>
        </w:tabs>
        <w:spacing w:before="3" w:line="220" w:lineRule="auto"/>
        <w:ind w:right="1502"/>
        <w:rPr>
          <w:sz w:val="20"/>
          <w:szCs w:val="20"/>
        </w:rPr>
      </w:pPr>
    </w:p>
    <w:p w14:paraId="65E0C61B" w14:textId="41E1A1CC" w:rsidR="00C106D9" w:rsidRPr="001D0357" w:rsidRDefault="00BB765E">
      <w:pPr>
        <w:pStyle w:val="ListParagraph"/>
        <w:numPr>
          <w:ilvl w:val="1"/>
          <w:numId w:val="38"/>
        </w:numPr>
        <w:tabs>
          <w:tab w:val="left" w:pos="974"/>
        </w:tabs>
        <w:spacing w:before="1"/>
        <w:ind w:left="987" w:right="525" w:hanging="430"/>
        <w:jc w:val="both"/>
        <w:rPr>
          <w:sz w:val="20"/>
          <w:szCs w:val="20"/>
        </w:rPr>
      </w:pPr>
      <w:r w:rsidRPr="001D0357">
        <w:rPr>
          <w:sz w:val="20"/>
          <w:szCs w:val="20"/>
        </w:rPr>
        <w:t>Section</w:t>
      </w:r>
      <w:r w:rsidRPr="001D0357">
        <w:rPr>
          <w:spacing w:val="-10"/>
          <w:sz w:val="20"/>
          <w:szCs w:val="20"/>
        </w:rPr>
        <w:t xml:space="preserve"> </w:t>
      </w:r>
      <w:r w:rsidRPr="001D0357">
        <w:rPr>
          <w:sz w:val="20"/>
          <w:szCs w:val="20"/>
        </w:rPr>
        <w:t>175</w:t>
      </w:r>
      <w:r w:rsidRPr="001D0357">
        <w:rPr>
          <w:spacing w:val="-10"/>
          <w:sz w:val="20"/>
          <w:szCs w:val="20"/>
        </w:rPr>
        <w:t xml:space="preserve"> </w:t>
      </w:r>
      <w:r w:rsidRPr="001D0357">
        <w:rPr>
          <w:sz w:val="20"/>
          <w:szCs w:val="20"/>
        </w:rPr>
        <w:t>of</w:t>
      </w:r>
      <w:r w:rsidRPr="001D0357">
        <w:rPr>
          <w:spacing w:val="-9"/>
          <w:sz w:val="20"/>
          <w:szCs w:val="20"/>
        </w:rPr>
        <w:t xml:space="preserve"> </w:t>
      </w:r>
      <w:r w:rsidRPr="001D0357">
        <w:rPr>
          <w:sz w:val="20"/>
          <w:szCs w:val="20"/>
        </w:rPr>
        <w:t>the</w:t>
      </w:r>
      <w:r w:rsidRPr="001D0357">
        <w:rPr>
          <w:spacing w:val="-9"/>
          <w:sz w:val="20"/>
          <w:szCs w:val="20"/>
        </w:rPr>
        <w:t xml:space="preserve"> </w:t>
      </w:r>
      <w:r w:rsidRPr="001D0357">
        <w:rPr>
          <w:sz w:val="20"/>
          <w:szCs w:val="20"/>
        </w:rPr>
        <w:t>Education</w:t>
      </w:r>
      <w:r w:rsidRPr="001D0357">
        <w:rPr>
          <w:spacing w:val="-10"/>
          <w:sz w:val="20"/>
          <w:szCs w:val="20"/>
        </w:rPr>
        <w:t xml:space="preserve"> </w:t>
      </w:r>
      <w:r w:rsidRPr="001D0357">
        <w:rPr>
          <w:sz w:val="20"/>
          <w:szCs w:val="20"/>
        </w:rPr>
        <w:t>Act</w:t>
      </w:r>
      <w:r w:rsidRPr="001D0357">
        <w:rPr>
          <w:spacing w:val="-9"/>
          <w:sz w:val="20"/>
          <w:szCs w:val="20"/>
        </w:rPr>
        <w:t xml:space="preserve"> </w:t>
      </w:r>
      <w:r w:rsidRPr="001D0357">
        <w:rPr>
          <w:sz w:val="20"/>
          <w:szCs w:val="20"/>
        </w:rPr>
        <w:t>2002</w:t>
      </w:r>
      <w:r w:rsidRPr="001D0357">
        <w:rPr>
          <w:spacing w:val="-9"/>
          <w:sz w:val="20"/>
          <w:szCs w:val="20"/>
        </w:rPr>
        <w:t xml:space="preserve"> </w:t>
      </w:r>
      <w:r w:rsidRPr="001D0357">
        <w:rPr>
          <w:sz w:val="20"/>
          <w:szCs w:val="20"/>
        </w:rPr>
        <w:t>places</w:t>
      </w:r>
      <w:r w:rsidRPr="001D0357">
        <w:rPr>
          <w:spacing w:val="-10"/>
          <w:sz w:val="20"/>
          <w:szCs w:val="20"/>
        </w:rPr>
        <w:t xml:space="preserve"> </w:t>
      </w:r>
      <w:r w:rsidRPr="001D0357">
        <w:rPr>
          <w:sz w:val="20"/>
          <w:szCs w:val="20"/>
        </w:rPr>
        <w:t>a</w:t>
      </w:r>
      <w:r w:rsidRPr="001D0357">
        <w:rPr>
          <w:spacing w:val="-10"/>
          <w:sz w:val="20"/>
          <w:szCs w:val="20"/>
        </w:rPr>
        <w:t xml:space="preserve"> </w:t>
      </w:r>
      <w:r w:rsidRPr="001D0357">
        <w:rPr>
          <w:sz w:val="20"/>
          <w:szCs w:val="20"/>
        </w:rPr>
        <w:t>duty</w:t>
      </w:r>
      <w:r w:rsidRPr="001D0357">
        <w:rPr>
          <w:spacing w:val="-11"/>
          <w:sz w:val="20"/>
          <w:szCs w:val="20"/>
        </w:rPr>
        <w:t xml:space="preserve"> </w:t>
      </w:r>
      <w:r w:rsidRPr="001D0357">
        <w:rPr>
          <w:sz w:val="20"/>
          <w:szCs w:val="20"/>
        </w:rPr>
        <w:t>upon</w:t>
      </w:r>
      <w:r w:rsidRPr="001D0357">
        <w:rPr>
          <w:spacing w:val="-10"/>
          <w:sz w:val="20"/>
          <w:szCs w:val="20"/>
        </w:rPr>
        <w:t xml:space="preserve"> </w:t>
      </w:r>
      <w:r w:rsidR="00EA7765" w:rsidRPr="001D0357">
        <w:rPr>
          <w:spacing w:val="-10"/>
          <w:sz w:val="20"/>
          <w:szCs w:val="20"/>
        </w:rPr>
        <w:t xml:space="preserve">Creative Process </w:t>
      </w:r>
      <w:r w:rsidRPr="001D0357">
        <w:rPr>
          <w:sz w:val="20"/>
          <w:szCs w:val="20"/>
        </w:rPr>
        <w:t>to</w:t>
      </w:r>
      <w:r w:rsidRPr="001D0357">
        <w:rPr>
          <w:spacing w:val="-12"/>
          <w:sz w:val="20"/>
          <w:szCs w:val="20"/>
        </w:rPr>
        <w:t xml:space="preserve"> </w:t>
      </w:r>
      <w:r w:rsidRPr="001D0357">
        <w:rPr>
          <w:sz w:val="20"/>
          <w:szCs w:val="20"/>
        </w:rPr>
        <w:t>safeguard</w:t>
      </w:r>
      <w:r w:rsidRPr="001D0357">
        <w:rPr>
          <w:spacing w:val="-12"/>
          <w:sz w:val="20"/>
          <w:szCs w:val="20"/>
        </w:rPr>
        <w:t xml:space="preserve"> </w:t>
      </w:r>
      <w:r w:rsidRPr="001D0357">
        <w:rPr>
          <w:sz w:val="20"/>
          <w:szCs w:val="20"/>
        </w:rPr>
        <w:t>and promote</w:t>
      </w:r>
      <w:r w:rsidRPr="001D0357">
        <w:rPr>
          <w:spacing w:val="-11"/>
          <w:sz w:val="20"/>
          <w:szCs w:val="20"/>
        </w:rPr>
        <w:t xml:space="preserve"> </w:t>
      </w:r>
      <w:r w:rsidRPr="001D0357">
        <w:rPr>
          <w:sz w:val="20"/>
          <w:szCs w:val="20"/>
        </w:rPr>
        <w:t>the</w:t>
      </w:r>
      <w:r w:rsidRPr="001D0357">
        <w:rPr>
          <w:spacing w:val="-10"/>
          <w:sz w:val="20"/>
          <w:szCs w:val="20"/>
        </w:rPr>
        <w:t xml:space="preserve"> </w:t>
      </w:r>
      <w:r w:rsidRPr="001D0357">
        <w:rPr>
          <w:sz w:val="20"/>
          <w:szCs w:val="20"/>
        </w:rPr>
        <w:t>welfare</w:t>
      </w:r>
      <w:r w:rsidRPr="001D0357">
        <w:rPr>
          <w:spacing w:val="-12"/>
          <w:sz w:val="20"/>
          <w:szCs w:val="20"/>
        </w:rPr>
        <w:t xml:space="preserve"> </w:t>
      </w:r>
      <w:r w:rsidRPr="001D0357">
        <w:rPr>
          <w:sz w:val="20"/>
          <w:szCs w:val="20"/>
        </w:rPr>
        <w:t>of</w:t>
      </w:r>
      <w:r w:rsidRPr="001D0357">
        <w:rPr>
          <w:spacing w:val="-4"/>
          <w:sz w:val="20"/>
          <w:szCs w:val="20"/>
        </w:rPr>
        <w:t xml:space="preserve"> </w:t>
      </w:r>
      <w:r w:rsidRPr="001D0357">
        <w:rPr>
          <w:sz w:val="20"/>
          <w:szCs w:val="20"/>
        </w:rPr>
        <w:t>learners.</w:t>
      </w:r>
      <w:r w:rsidRPr="001D0357">
        <w:rPr>
          <w:spacing w:val="-18"/>
          <w:sz w:val="20"/>
          <w:szCs w:val="20"/>
        </w:rPr>
        <w:t xml:space="preserve"> </w:t>
      </w:r>
      <w:r w:rsidR="00EA7765" w:rsidRPr="001D0357">
        <w:rPr>
          <w:spacing w:val="-18"/>
          <w:sz w:val="20"/>
          <w:szCs w:val="20"/>
        </w:rPr>
        <w:t xml:space="preserve">The Brighton and Hove Safeguarding Partnership </w:t>
      </w:r>
      <w:r w:rsidRPr="001D0357">
        <w:rPr>
          <w:sz w:val="20"/>
          <w:szCs w:val="20"/>
        </w:rPr>
        <w:t>provide</w:t>
      </w:r>
      <w:r w:rsidR="00EA7765" w:rsidRPr="001D0357">
        <w:rPr>
          <w:sz w:val="20"/>
          <w:szCs w:val="20"/>
        </w:rPr>
        <w:t>s</w:t>
      </w:r>
      <w:r w:rsidRPr="001D0357">
        <w:rPr>
          <w:sz w:val="20"/>
          <w:szCs w:val="20"/>
        </w:rPr>
        <w:t xml:space="preserve"> a framework for enabling </w:t>
      </w:r>
      <w:r w:rsidR="00EA7765" w:rsidRPr="001D0357">
        <w:rPr>
          <w:sz w:val="20"/>
          <w:szCs w:val="20"/>
        </w:rPr>
        <w:t xml:space="preserve">Creative Process </w:t>
      </w:r>
      <w:r w:rsidRPr="001D0357">
        <w:rPr>
          <w:sz w:val="20"/>
          <w:szCs w:val="20"/>
        </w:rPr>
        <w:t>to fulfil its statutory</w:t>
      </w:r>
      <w:r w:rsidRPr="001D0357">
        <w:rPr>
          <w:spacing w:val="-21"/>
          <w:sz w:val="20"/>
          <w:szCs w:val="20"/>
        </w:rPr>
        <w:t xml:space="preserve"> </w:t>
      </w:r>
      <w:r w:rsidRPr="001D0357">
        <w:rPr>
          <w:sz w:val="20"/>
          <w:szCs w:val="20"/>
        </w:rPr>
        <w:t>duties</w:t>
      </w:r>
      <w:r w:rsidRPr="001D0357">
        <w:rPr>
          <w:spacing w:val="-18"/>
          <w:sz w:val="20"/>
          <w:szCs w:val="20"/>
        </w:rPr>
        <w:t xml:space="preserve"> </w:t>
      </w:r>
      <w:r w:rsidRPr="001D0357">
        <w:rPr>
          <w:sz w:val="20"/>
          <w:szCs w:val="20"/>
        </w:rPr>
        <w:t>effectively</w:t>
      </w:r>
      <w:r w:rsidRPr="001D0357">
        <w:rPr>
          <w:spacing w:val="-19"/>
          <w:sz w:val="20"/>
          <w:szCs w:val="20"/>
        </w:rPr>
        <w:t xml:space="preserve"> </w:t>
      </w:r>
      <w:r w:rsidRPr="001D0357">
        <w:rPr>
          <w:sz w:val="20"/>
          <w:szCs w:val="20"/>
        </w:rPr>
        <w:t>and</w:t>
      </w:r>
      <w:r w:rsidRPr="001D0357">
        <w:rPr>
          <w:spacing w:val="-17"/>
          <w:sz w:val="20"/>
          <w:szCs w:val="20"/>
        </w:rPr>
        <w:t xml:space="preserve"> </w:t>
      </w:r>
      <w:r w:rsidRPr="001D0357">
        <w:rPr>
          <w:sz w:val="20"/>
          <w:szCs w:val="20"/>
        </w:rPr>
        <w:t>efficiently</w:t>
      </w:r>
      <w:r w:rsidRPr="001D0357">
        <w:rPr>
          <w:spacing w:val="-19"/>
          <w:sz w:val="20"/>
          <w:szCs w:val="20"/>
        </w:rPr>
        <w:t xml:space="preserve"> </w:t>
      </w:r>
      <w:r w:rsidRPr="001D0357">
        <w:rPr>
          <w:sz w:val="20"/>
          <w:szCs w:val="20"/>
        </w:rPr>
        <w:t>in</w:t>
      </w:r>
      <w:r w:rsidRPr="001D0357">
        <w:rPr>
          <w:spacing w:val="-19"/>
          <w:sz w:val="20"/>
          <w:szCs w:val="20"/>
        </w:rPr>
        <w:t xml:space="preserve"> </w:t>
      </w:r>
      <w:r w:rsidRPr="001D0357">
        <w:rPr>
          <w:sz w:val="20"/>
          <w:szCs w:val="20"/>
        </w:rPr>
        <w:t>the</w:t>
      </w:r>
      <w:r w:rsidRPr="001D0357">
        <w:rPr>
          <w:spacing w:val="-21"/>
          <w:sz w:val="20"/>
          <w:szCs w:val="20"/>
        </w:rPr>
        <w:t xml:space="preserve"> </w:t>
      </w:r>
      <w:r w:rsidRPr="001D0357">
        <w:rPr>
          <w:sz w:val="20"/>
          <w:szCs w:val="20"/>
        </w:rPr>
        <w:t>best</w:t>
      </w:r>
      <w:r w:rsidRPr="001D0357">
        <w:rPr>
          <w:spacing w:val="-17"/>
          <w:sz w:val="20"/>
          <w:szCs w:val="20"/>
        </w:rPr>
        <w:t xml:space="preserve"> </w:t>
      </w:r>
      <w:r w:rsidRPr="001D0357">
        <w:rPr>
          <w:sz w:val="20"/>
          <w:szCs w:val="20"/>
        </w:rPr>
        <w:t>interests</w:t>
      </w:r>
      <w:r w:rsidRPr="001D0357">
        <w:rPr>
          <w:spacing w:val="-18"/>
          <w:sz w:val="20"/>
          <w:szCs w:val="20"/>
        </w:rPr>
        <w:t xml:space="preserve"> </w:t>
      </w:r>
      <w:r w:rsidRPr="001D0357">
        <w:rPr>
          <w:sz w:val="20"/>
          <w:szCs w:val="20"/>
        </w:rPr>
        <w:t>of</w:t>
      </w:r>
      <w:r w:rsidRPr="001D0357">
        <w:rPr>
          <w:spacing w:val="-15"/>
          <w:sz w:val="20"/>
          <w:szCs w:val="20"/>
        </w:rPr>
        <w:t xml:space="preserve"> </w:t>
      </w:r>
      <w:r w:rsidRPr="001D0357">
        <w:rPr>
          <w:sz w:val="20"/>
          <w:szCs w:val="20"/>
        </w:rPr>
        <w:t>young</w:t>
      </w:r>
      <w:r w:rsidRPr="001D0357">
        <w:rPr>
          <w:spacing w:val="-14"/>
          <w:sz w:val="20"/>
          <w:szCs w:val="20"/>
        </w:rPr>
        <w:t xml:space="preserve"> </w:t>
      </w:r>
      <w:r w:rsidRPr="001D0357">
        <w:rPr>
          <w:sz w:val="20"/>
          <w:szCs w:val="20"/>
        </w:rPr>
        <w:t>people.</w:t>
      </w:r>
    </w:p>
    <w:p w14:paraId="7B1CF37D" w14:textId="77777777" w:rsidR="00C106D9" w:rsidRPr="001D0357" w:rsidRDefault="00C106D9">
      <w:pPr>
        <w:pStyle w:val="BodyText"/>
        <w:spacing w:before="9"/>
        <w:rPr>
          <w:sz w:val="20"/>
          <w:szCs w:val="20"/>
        </w:rPr>
      </w:pPr>
    </w:p>
    <w:p w14:paraId="20B60204" w14:textId="77777777" w:rsidR="00C106D9" w:rsidRPr="001D0357" w:rsidRDefault="00BB765E">
      <w:pPr>
        <w:pStyle w:val="ListParagraph"/>
        <w:numPr>
          <w:ilvl w:val="1"/>
          <w:numId w:val="38"/>
        </w:numPr>
        <w:tabs>
          <w:tab w:val="left" w:pos="988"/>
        </w:tabs>
        <w:spacing w:before="1"/>
        <w:ind w:left="987" w:right="526" w:hanging="430"/>
        <w:jc w:val="both"/>
        <w:rPr>
          <w:sz w:val="20"/>
          <w:szCs w:val="20"/>
        </w:rPr>
      </w:pPr>
      <w:r w:rsidRPr="001D0357">
        <w:rPr>
          <w:sz w:val="20"/>
          <w:szCs w:val="20"/>
        </w:rPr>
        <w:t xml:space="preserve">Section 11 of the Children Act (2004) requires all agencies working with or </w:t>
      </w:r>
      <w:proofErr w:type="gramStart"/>
      <w:r w:rsidRPr="001D0357">
        <w:rPr>
          <w:sz w:val="20"/>
          <w:szCs w:val="20"/>
        </w:rPr>
        <w:t xml:space="preserve">coming into contact </w:t>
      </w:r>
      <w:r w:rsidRPr="001D0357">
        <w:rPr>
          <w:sz w:val="20"/>
          <w:szCs w:val="20"/>
        </w:rPr>
        <w:lastRenderedPageBreak/>
        <w:t>with</w:t>
      </w:r>
      <w:proofErr w:type="gramEnd"/>
      <w:r w:rsidRPr="001D0357">
        <w:rPr>
          <w:sz w:val="20"/>
          <w:szCs w:val="20"/>
        </w:rPr>
        <w:t xml:space="preserve"> anyone under the age of 18 to have measures in place to safeguard and promote their</w:t>
      </w:r>
      <w:r w:rsidRPr="001D0357">
        <w:rPr>
          <w:spacing w:val="-3"/>
          <w:sz w:val="20"/>
          <w:szCs w:val="20"/>
        </w:rPr>
        <w:t xml:space="preserve"> </w:t>
      </w:r>
      <w:r w:rsidRPr="001D0357">
        <w:rPr>
          <w:sz w:val="20"/>
          <w:szCs w:val="20"/>
        </w:rPr>
        <w:t>welfare.</w:t>
      </w:r>
    </w:p>
    <w:p w14:paraId="017813D2" w14:textId="77777777" w:rsidR="00C106D9" w:rsidRPr="001D0357" w:rsidRDefault="00C106D9">
      <w:pPr>
        <w:pStyle w:val="BodyText"/>
        <w:rPr>
          <w:sz w:val="20"/>
          <w:szCs w:val="20"/>
        </w:rPr>
      </w:pPr>
    </w:p>
    <w:p w14:paraId="769D13E3" w14:textId="53DD747F" w:rsidR="00C106D9" w:rsidRPr="001D0357" w:rsidRDefault="00BB765E">
      <w:pPr>
        <w:pStyle w:val="ListParagraph"/>
        <w:numPr>
          <w:ilvl w:val="1"/>
          <w:numId w:val="38"/>
        </w:numPr>
        <w:tabs>
          <w:tab w:val="left" w:pos="988"/>
        </w:tabs>
        <w:spacing w:before="1"/>
        <w:ind w:left="987" w:right="527" w:hanging="430"/>
        <w:jc w:val="both"/>
        <w:rPr>
          <w:sz w:val="20"/>
          <w:szCs w:val="20"/>
        </w:rPr>
      </w:pPr>
      <w:r w:rsidRPr="001D0357">
        <w:rPr>
          <w:sz w:val="20"/>
          <w:szCs w:val="20"/>
        </w:rPr>
        <w:t xml:space="preserve">The </w:t>
      </w:r>
      <w:r w:rsidR="00EA7765" w:rsidRPr="001D0357">
        <w:rPr>
          <w:sz w:val="20"/>
          <w:szCs w:val="20"/>
        </w:rPr>
        <w:t>C</w:t>
      </w:r>
      <w:r w:rsidR="00663575" w:rsidRPr="001D0357">
        <w:rPr>
          <w:sz w:val="20"/>
          <w:szCs w:val="20"/>
        </w:rPr>
        <w:t>reative Process</w:t>
      </w:r>
      <w:r w:rsidRPr="001D0357">
        <w:rPr>
          <w:sz w:val="20"/>
          <w:szCs w:val="20"/>
        </w:rPr>
        <w:t xml:space="preserve"> </w:t>
      </w:r>
      <w:r w:rsidR="00EA7765" w:rsidRPr="001D0357">
        <w:rPr>
          <w:sz w:val="20"/>
          <w:szCs w:val="20"/>
        </w:rPr>
        <w:t xml:space="preserve">SMT </w:t>
      </w:r>
      <w:r w:rsidRPr="001D0357">
        <w:rPr>
          <w:sz w:val="20"/>
          <w:szCs w:val="20"/>
        </w:rPr>
        <w:t>holds responsibility for ensuring that the safety of the learners in th</w:t>
      </w:r>
      <w:r w:rsidR="00EA7765" w:rsidRPr="001D0357">
        <w:rPr>
          <w:sz w:val="20"/>
          <w:szCs w:val="20"/>
        </w:rPr>
        <w:t>e t</w:t>
      </w:r>
      <w:r w:rsidR="00B63226" w:rsidRPr="001D0357">
        <w:rPr>
          <w:sz w:val="20"/>
          <w:szCs w:val="20"/>
        </w:rPr>
        <w:t>raining centre</w:t>
      </w:r>
      <w:r w:rsidRPr="001D0357">
        <w:rPr>
          <w:sz w:val="20"/>
          <w:szCs w:val="20"/>
        </w:rPr>
        <w:t xml:space="preserve"> is at all times of paramount importance and recognises</w:t>
      </w:r>
      <w:r w:rsidRPr="001D0357">
        <w:rPr>
          <w:spacing w:val="-9"/>
          <w:sz w:val="20"/>
          <w:szCs w:val="20"/>
        </w:rPr>
        <w:t xml:space="preserve"> </w:t>
      </w:r>
      <w:r w:rsidRPr="001D0357">
        <w:rPr>
          <w:sz w:val="20"/>
          <w:szCs w:val="20"/>
        </w:rPr>
        <w:t>the</w:t>
      </w:r>
      <w:r w:rsidRPr="001D0357">
        <w:rPr>
          <w:spacing w:val="-4"/>
          <w:sz w:val="20"/>
          <w:szCs w:val="20"/>
        </w:rPr>
        <w:t xml:space="preserve"> </w:t>
      </w:r>
      <w:r w:rsidRPr="001D0357">
        <w:rPr>
          <w:sz w:val="20"/>
          <w:szCs w:val="20"/>
        </w:rPr>
        <w:t>contribution</w:t>
      </w:r>
      <w:r w:rsidRPr="001D0357">
        <w:rPr>
          <w:spacing w:val="-3"/>
          <w:sz w:val="20"/>
          <w:szCs w:val="20"/>
        </w:rPr>
        <w:t xml:space="preserve"> </w:t>
      </w:r>
      <w:r w:rsidRPr="001D0357">
        <w:rPr>
          <w:sz w:val="20"/>
          <w:szCs w:val="20"/>
        </w:rPr>
        <w:t>the</w:t>
      </w:r>
      <w:r w:rsidRPr="001D0357">
        <w:rPr>
          <w:spacing w:val="-4"/>
          <w:sz w:val="20"/>
          <w:szCs w:val="20"/>
        </w:rPr>
        <w:t xml:space="preserve"> </w:t>
      </w:r>
      <w:r w:rsidR="00EA7765" w:rsidRPr="001D0357">
        <w:rPr>
          <w:spacing w:val="-4"/>
          <w:sz w:val="20"/>
          <w:szCs w:val="20"/>
        </w:rPr>
        <w:t>t</w:t>
      </w:r>
      <w:r w:rsidR="00B63226" w:rsidRPr="001D0357">
        <w:rPr>
          <w:sz w:val="20"/>
          <w:szCs w:val="20"/>
        </w:rPr>
        <w:t>raining centre</w:t>
      </w:r>
      <w:r w:rsidRPr="001D0357">
        <w:rPr>
          <w:spacing w:val="-8"/>
          <w:sz w:val="20"/>
          <w:szCs w:val="20"/>
        </w:rPr>
        <w:t xml:space="preserve"> </w:t>
      </w:r>
      <w:r w:rsidRPr="001D0357">
        <w:rPr>
          <w:sz w:val="20"/>
          <w:szCs w:val="20"/>
        </w:rPr>
        <w:t>makes</w:t>
      </w:r>
      <w:r w:rsidRPr="001D0357">
        <w:rPr>
          <w:spacing w:val="-4"/>
          <w:sz w:val="20"/>
          <w:szCs w:val="20"/>
        </w:rPr>
        <w:t xml:space="preserve"> </w:t>
      </w:r>
      <w:r w:rsidRPr="001D0357">
        <w:rPr>
          <w:sz w:val="20"/>
          <w:szCs w:val="20"/>
        </w:rPr>
        <w:t>in</w:t>
      </w:r>
      <w:r w:rsidRPr="001D0357">
        <w:rPr>
          <w:spacing w:val="-4"/>
          <w:sz w:val="20"/>
          <w:szCs w:val="20"/>
        </w:rPr>
        <w:t xml:space="preserve"> </w:t>
      </w:r>
      <w:r w:rsidRPr="001D0357">
        <w:rPr>
          <w:sz w:val="20"/>
          <w:szCs w:val="20"/>
        </w:rPr>
        <w:t>safeguarding</w:t>
      </w:r>
      <w:r w:rsidRPr="001D0357">
        <w:rPr>
          <w:spacing w:val="-1"/>
          <w:sz w:val="20"/>
          <w:szCs w:val="20"/>
        </w:rPr>
        <w:t xml:space="preserve"> </w:t>
      </w:r>
      <w:r w:rsidRPr="001D0357">
        <w:rPr>
          <w:sz w:val="20"/>
          <w:szCs w:val="20"/>
        </w:rPr>
        <w:t>and</w:t>
      </w:r>
      <w:r w:rsidRPr="001D0357">
        <w:rPr>
          <w:spacing w:val="-6"/>
          <w:sz w:val="20"/>
          <w:szCs w:val="20"/>
        </w:rPr>
        <w:t xml:space="preserve"> </w:t>
      </w:r>
      <w:r w:rsidRPr="001D0357">
        <w:rPr>
          <w:sz w:val="20"/>
          <w:szCs w:val="20"/>
        </w:rPr>
        <w:t>protecting</w:t>
      </w:r>
      <w:r w:rsidRPr="001D0357">
        <w:rPr>
          <w:spacing w:val="-4"/>
          <w:sz w:val="20"/>
          <w:szCs w:val="20"/>
        </w:rPr>
        <w:t xml:space="preserve"> </w:t>
      </w:r>
      <w:r w:rsidRPr="001D0357">
        <w:rPr>
          <w:sz w:val="20"/>
          <w:szCs w:val="20"/>
        </w:rPr>
        <w:t xml:space="preserve">learners. The </w:t>
      </w:r>
      <w:proofErr w:type="gramStart"/>
      <w:r w:rsidR="00EA7765" w:rsidRPr="001D0357">
        <w:rPr>
          <w:sz w:val="20"/>
          <w:szCs w:val="20"/>
        </w:rPr>
        <w:t xml:space="preserve">SMT </w:t>
      </w:r>
      <w:r w:rsidRPr="001D0357">
        <w:rPr>
          <w:sz w:val="20"/>
          <w:szCs w:val="20"/>
        </w:rPr>
        <w:t xml:space="preserve"> takes</w:t>
      </w:r>
      <w:proofErr w:type="gramEnd"/>
      <w:r w:rsidRPr="001D0357">
        <w:rPr>
          <w:sz w:val="20"/>
          <w:szCs w:val="20"/>
        </w:rPr>
        <w:t xml:space="preserve"> seriously its statutory responsibility to do so and recognises that all staff working with learners have a full and active part to play in protecting them from</w:t>
      </w:r>
      <w:r w:rsidRPr="001D0357">
        <w:rPr>
          <w:spacing w:val="1"/>
          <w:sz w:val="20"/>
          <w:szCs w:val="20"/>
        </w:rPr>
        <w:t xml:space="preserve"> </w:t>
      </w:r>
      <w:r w:rsidRPr="001D0357">
        <w:rPr>
          <w:sz w:val="20"/>
          <w:szCs w:val="20"/>
        </w:rPr>
        <w:t>harm.</w:t>
      </w:r>
    </w:p>
    <w:p w14:paraId="0310D8F1" w14:textId="77777777" w:rsidR="00C106D9" w:rsidRPr="001D0357" w:rsidRDefault="00C106D9">
      <w:pPr>
        <w:pStyle w:val="BodyText"/>
        <w:spacing w:before="9"/>
        <w:rPr>
          <w:sz w:val="20"/>
          <w:szCs w:val="20"/>
        </w:rPr>
      </w:pPr>
    </w:p>
    <w:p w14:paraId="6BAC4F4D" w14:textId="3F3F437A" w:rsidR="00C106D9" w:rsidRPr="001D0357" w:rsidRDefault="00EA7765">
      <w:pPr>
        <w:pStyle w:val="ListParagraph"/>
        <w:numPr>
          <w:ilvl w:val="1"/>
          <w:numId w:val="38"/>
        </w:numPr>
        <w:tabs>
          <w:tab w:val="left" w:pos="923"/>
        </w:tabs>
        <w:ind w:left="987" w:right="453" w:hanging="430"/>
        <w:rPr>
          <w:sz w:val="20"/>
          <w:szCs w:val="20"/>
        </w:rPr>
      </w:pPr>
      <w:r w:rsidRPr="001D0357">
        <w:rPr>
          <w:sz w:val="20"/>
          <w:szCs w:val="20"/>
        </w:rPr>
        <w:t xml:space="preserve"> Creative Process </w:t>
      </w:r>
      <w:r w:rsidR="00BB765E" w:rsidRPr="001D0357">
        <w:rPr>
          <w:sz w:val="20"/>
          <w:szCs w:val="20"/>
        </w:rPr>
        <w:t>is</w:t>
      </w:r>
      <w:r w:rsidR="00BB765E" w:rsidRPr="001D0357">
        <w:rPr>
          <w:spacing w:val="-6"/>
          <w:sz w:val="20"/>
          <w:szCs w:val="20"/>
        </w:rPr>
        <w:t xml:space="preserve"> </w:t>
      </w:r>
      <w:r w:rsidR="00BB765E" w:rsidRPr="001D0357">
        <w:rPr>
          <w:sz w:val="20"/>
          <w:szCs w:val="20"/>
        </w:rPr>
        <w:t>committed</w:t>
      </w:r>
      <w:r w:rsidR="00BB765E" w:rsidRPr="001D0357">
        <w:rPr>
          <w:spacing w:val="-10"/>
          <w:sz w:val="20"/>
          <w:szCs w:val="20"/>
        </w:rPr>
        <w:t xml:space="preserve"> </w:t>
      </w:r>
      <w:r w:rsidR="00BB765E" w:rsidRPr="001D0357">
        <w:rPr>
          <w:sz w:val="20"/>
          <w:szCs w:val="20"/>
        </w:rPr>
        <w:t>to</w:t>
      </w:r>
      <w:r w:rsidR="00BB765E" w:rsidRPr="001D0357">
        <w:rPr>
          <w:spacing w:val="-9"/>
          <w:sz w:val="20"/>
          <w:szCs w:val="20"/>
        </w:rPr>
        <w:t xml:space="preserve"> </w:t>
      </w:r>
      <w:r w:rsidR="00BB765E" w:rsidRPr="001D0357">
        <w:rPr>
          <w:sz w:val="20"/>
          <w:szCs w:val="20"/>
        </w:rPr>
        <w:t>providing</w:t>
      </w:r>
      <w:r w:rsidR="00BB765E" w:rsidRPr="001D0357">
        <w:rPr>
          <w:spacing w:val="-4"/>
          <w:sz w:val="20"/>
          <w:szCs w:val="20"/>
        </w:rPr>
        <w:t xml:space="preserve"> </w:t>
      </w:r>
      <w:r w:rsidR="00BB765E" w:rsidRPr="001D0357">
        <w:rPr>
          <w:sz w:val="20"/>
          <w:szCs w:val="20"/>
        </w:rPr>
        <w:t>an</w:t>
      </w:r>
      <w:r w:rsidR="00BB765E" w:rsidRPr="001D0357">
        <w:rPr>
          <w:spacing w:val="-9"/>
          <w:sz w:val="20"/>
          <w:szCs w:val="20"/>
        </w:rPr>
        <w:t xml:space="preserve"> </w:t>
      </w:r>
      <w:r w:rsidR="00BB765E" w:rsidRPr="001D0357">
        <w:rPr>
          <w:sz w:val="20"/>
          <w:szCs w:val="20"/>
        </w:rPr>
        <w:t>environment</w:t>
      </w:r>
      <w:r w:rsidR="00BB765E" w:rsidRPr="001D0357">
        <w:rPr>
          <w:spacing w:val="-4"/>
          <w:sz w:val="20"/>
          <w:szCs w:val="20"/>
        </w:rPr>
        <w:t xml:space="preserve"> </w:t>
      </w:r>
      <w:r w:rsidR="00BB765E" w:rsidRPr="001D0357">
        <w:rPr>
          <w:sz w:val="20"/>
          <w:szCs w:val="20"/>
        </w:rPr>
        <w:t>where</w:t>
      </w:r>
      <w:r w:rsidR="00BB765E" w:rsidRPr="001D0357">
        <w:rPr>
          <w:spacing w:val="-6"/>
          <w:sz w:val="20"/>
          <w:szCs w:val="20"/>
        </w:rPr>
        <w:t xml:space="preserve"> </w:t>
      </w:r>
      <w:r w:rsidR="00BB765E" w:rsidRPr="001D0357">
        <w:rPr>
          <w:sz w:val="20"/>
          <w:szCs w:val="20"/>
        </w:rPr>
        <w:t>learners</w:t>
      </w:r>
      <w:r w:rsidR="00BB765E" w:rsidRPr="001D0357">
        <w:rPr>
          <w:spacing w:val="-8"/>
          <w:sz w:val="20"/>
          <w:szCs w:val="20"/>
        </w:rPr>
        <w:t xml:space="preserve"> </w:t>
      </w:r>
      <w:r w:rsidR="00BB765E" w:rsidRPr="001D0357">
        <w:rPr>
          <w:sz w:val="20"/>
          <w:szCs w:val="20"/>
        </w:rPr>
        <w:t>can</w:t>
      </w:r>
      <w:r w:rsidR="00BB765E" w:rsidRPr="001D0357">
        <w:rPr>
          <w:spacing w:val="-6"/>
          <w:sz w:val="20"/>
          <w:szCs w:val="20"/>
        </w:rPr>
        <w:t xml:space="preserve"> </w:t>
      </w:r>
      <w:r w:rsidR="00BB765E" w:rsidRPr="001D0357">
        <w:rPr>
          <w:sz w:val="20"/>
          <w:szCs w:val="20"/>
        </w:rPr>
        <w:t>learn,</w:t>
      </w:r>
      <w:r w:rsidR="00BB765E" w:rsidRPr="001D0357">
        <w:rPr>
          <w:spacing w:val="-8"/>
          <w:sz w:val="20"/>
          <w:szCs w:val="20"/>
        </w:rPr>
        <w:t xml:space="preserve"> </w:t>
      </w:r>
      <w:proofErr w:type="gramStart"/>
      <w:r w:rsidR="00BB765E" w:rsidRPr="001D0357">
        <w:rPr>
          <w:sz w:val="20"/>
          <w:szCs w:val="20"/>
        </w:rPr>
        <w:t>develop</w:t>
      </w:r>
      <w:proofErr w:type="gramEnd"/>
      <w:r w:rsidR="00BB765E" w:rsidRPr="001D0357">
        <w:rPr>
          <w:sz w:val="20"/>
          <w:szCs w:val="20"/>
        </w:rPr>
        <w:t xml:space="preserve"> and achieve and where they are safeguarded and are enabled to tell or communicate </w:t>
      </w:r>
      <w:r w:rsidR="00BB765E" w:rsidRPr="001D0357">
        <w:rPr>
          <w:spacing w:val="-3"/>
          <w:sz w:val="20"/>
          <w:szCs w:val="20"/>
        </w:rPr>
        <w:t xml:space="preserve">if </w:t>
      </w:r>
      <w:r w:rsidR="00BB765E" w:rsidRPr="001D0357">
        <w:rPr>
          <w:sz w:val="20"/>
          <w:szCs w:val="20"/>
        </w:rPr>
        <w:t xml:space="preserve">they are being harmed in some way. </w:t>
      </w:r>
      <w:r w:rsidRPr="001D0357">
        <w:rPr>
          <w:sz w:val="20"/>
          <w:szCs w:val="20"/>
        </w:rPr>
        <w:t xml:space="preserve">Creative Process </w:t>
      </w:r>
      <w:r w:rsidR="00BB765E" w:rsidRPr="001D0357">
        <w:rPr>
          <w:sz w:val="20"/>
          <w:szCs w:val="20"/>
        </w:rPr>
        <w:t xml:space="preserve">will seek advice from and work in partnership appropriately with </w:t>
      </w:r>
      <w:r w:rsidRPr="001D0357">
        <w:rPr>
          <w:sz w:val="20"/>
          <w:szCs w:val="20"/>
        </w:rPr>
        <w:t xml:space="preserve">Brighton and Hove </w:t>
      </w:r>
      <w:r w:rsidR="00BB765E" w:rsidRPr="001D0357">
        <w:rPr>
          <w:sz w:val="20"/>
          <w:szCs w:val="20"/>
        </w:rPr>
        <w:t xml:space="preserve">Children’s Social Care and partner agencies in fulfilling its safeguarding and child protection responsibilities. </w:t>
      </w:r>
      <w:r w:rsidRPr="001D0357">
        <w:rPr>
          <w:sz w:val="20"/>
          <w:szCs w:val="20"/>
        </w:rPr>
        <w:t xml:space="preserve">Creative Process </w:t>
      </w:r>
      <w:r w:rsidR="00BB765E" w:rsidRPr="001D0357">
        <w:rPr>
          <w:sz w:val="20"/>
          <w:szCs w:val="20"/>
        </w:rPr>
        <w:t xml:space="preserve">is committed to ensuring that all staff are sensitive to the issues of characteristics protected by the Equality Act (2010) and that these issues should never be a barrier to sharing and reporting concerns about learners (please see </w:t>
      </w:r>
      <w:r w:rsidRPr="001D0357">
        <w:rPr>
          <w:sz w:val="20"/>
          <w:szCs w:val="20"/>
        </w:rPr>
        <w:t xml:space="preserve">Creative Process </w:t>
      </w:r>
      <w:r w:rsidR="00BB765E" w:rsidRPr="001D0357">
        <w:rPr>
          <w:sz w:val="20"/>
          <w:szCs w:val="20"/>
        </w:rPr>
        <w:t>Equality and Diversity</w:t>
      </w:r>
      <w:r w:rsidR="00BB765E" w:rsidRPr="001D0357">
        <w:rPr>
          <w:spacing w:val="-4"/>
          <w:sz w:val="20"/>
          <w:szCs w:val="20"/>
        </w:rPr>
        <w:t xml:space="preserve"> </w:t>
      </w:r>
      <w:r w:rsidR="00BB765E" w:rsidRPr="001D0357">
        <w:rPr>
          <w:sz w:val="20"/>
          <w:szCs w:val="20"/>
        </w:rPr>
        <w:t>Policy).</w:t>
      </w:r>
    </w:p>
    <w:p w14:paraId="4C6B37C8" w14:textId="77777777" w:rsidR="00C106D9" w:rsidRPr="001D0357" w:rsidRDefault="00C106D9">
      <w:pPr>
        <w:pStyle w:val="BodyText"/>
        <w:spacing w:before="10"/>
        <w:rPr>
          <w:sz w:val="20"/>
          <w:szCs w:val="20"/>
        </w:rPr>
      </w:pPr>
    </w:p>
    <w:p w14:paraId="4847C268" w14:textId="6C90C7D5" w:rsidR="00C106D9" w:rsidRPr="001D0357" w:rsidRDefault="00BB765E">
      <w:pPr>
        <w:pStyle w:val="ListParagraph"/>
        <w:numPr>
          <w:ilvl w:val="1"/>
          <w:numId w:val="38"/>
        </w:numPr>
        <w:tabs>
          <w:tab w:val="left" w:pos="919"/>
        </w:tabs>
        <w:ind w:left="987" w:right="523" w:hanging="430"/>
        <w:jc w:val="both"/>
        <w:rPr>
          <w:sz w:val="20"/>
          <w:szCs w:val="20"/>
        </w:rPr>
      </w:pPr>
      <w:r w:rsidRPr="001D0357">
        <w:rPr>
          <w:sz w:val="20"/>
          <w:szCs w:val="20"/>
        </w:rPr>
        <w:t>All</w:t>
      </w:r>
      <w:r w:rsidRPr="001D0357">
        <w:rPr>
          <w:spacing w:val="-14"/>
          <w:sz w:val="20"/>
          <w:szCs w:val="20"/>
        </w:rPr>
        <w:t xml:space="preserve"> </w:t>
      </w:r>
      <w:r w:rsidRPr="001D0357">
        <w:rPr>
          <w:sz w:val="20"/>
          <w:szCs w:val="20"/>
        </w:rPr>
        <w:t>staff</w:t>
      </w:r>
      <w:r w:rsidRPr="001D0357">
        <w:rPr>
          <w:spacing w:val="-10"/>
          <w:sz w:val="20"/>
          <w:szCs w:val="20"/>
        </w:rPr>
        <w:t xml:space="preserve"> </w:t>
      </w:r>
      <w:r w:rsidRPr="001D0357">
        <w:rPr>
          <w:sz w:val="20"/>
          <w:szCs w:val="20"/>
        </w:rPr>
        <w:t>have a statutory responsibility to safeguard and promote the welfare of learners and must be fully conversant with and adhere</w:t>
      </w:r>
      <w:r w:rsidRPr="001D0357">
        <w:rPr>
          <w:spacing w:val="-4"/>
          <w:sz w:val="20"/>
          <w:szCs w:val="20"/>
        </w:rPr>
        <w:t xml:space="preserve"> </w:t>
      </w:r>
      <w:r w:rsidRPr="001D0357">
        <w:rPr>
          <w:sz w:val="20"/>
          <w:szCs w:val="20"/>
        </w:rPr>
        <w:t>to</w:t>
      </w:r>
      <w:r w:rsidRPr="001D0357">
        <w:rPr>
          <w:spacing w:val="-8"/>
          <w:sz w:val="20"/>
          <w:szCs w:val="20"/>
        </w:rPr>
        <w:t xml:space="preserve"> </w:t>
      </w:r>
      <w:r w:rsidRPr="001D0357">
        <w:rPr>
          <w:sz w:val="20"/>
          <w:szCs w:val="20"/>
        </w:rPr>
        <w:t>this</w:t>
      </w:r>
      <w:r w:rsidRPr="001D0357">
        <w:rPr>
          <w:spacing w:val="-3"/>
          <w:sz w:val="20"/>
          <w:szCs w:val="20"/>
        </w:rPr>
        <w:t xml:space="preserve"> </w:t>
      </w:r>
      <w:r w:rsidRPr="001D0357">
        <w:rPr>
          <w:sz w:val="20"/>
          <w:szCs w:val="20"/>
        </w:rPr>
        <w:t>policy.</w:t>
      </w:r>
      <w:r w:rsidRPr="001D0357">
        <w:rPr>
          <w:spacing w:val="2"/>
          <w:sz w:val="20"/>
          <w:szCs w:val="20"/>
        </w:rPr>
        <w:t xml:space="preserve"> </w:t>
      </w:r>
      <w:r w:rsidRPr="001D0357">
        <w:rPr>
          <w:sz w:val="20"/>
          <w:szCs w:val="20"/>
        </w:rPr>
        <w:t>All</w:t>
      </w:r>
      <w:r w:rsidRPr="001D0357">
        <w:rPr>
          <w:spacing w:val="-7"/>
          <w:sz w:val="20"/>
          <w:szCs w:val="20"/>
        </w:rPr>
        <w:t xml:space="preserve"> </w:t>
      </w:r>
      <w:r w:rsidRPr="001D0357">
        <w:rPr>
          <w:sz w:val="20"/>
          <w:szCs w:val="20"/>
        </w:rPr>
        <w:t>staff</w:t>
      </w:r>
      <w:r w:rsidRPr="001D0357">
        <w:rPr>
          <w:spacing w:val="-1"/>
          <w:sz w:val="20"/>
          <w:szCs w:val="20"/>
        </w:rPr>
        <w:t xml:space="preserve"> </w:t>
      </w:r>
      <w:r w:rsidRPr="001D0357">
        <w:rPr>
          <w:sz w:val="20"/>
          <w:szCs w:val="20"/>
        </w:rPr>
        <w:t>are</w:t>
      </w:r>
      <w:r w:rsidRPr="001D0357">
        <w:rPr>
          <w:spacing w:val="-7"/>
          <w:sz w:val="20"/>
          <w:szCs w:val="20"/>
        </w:rPr>
        <w:t xml:space="preserve"> </w:t>
      </w:r>
      <w:r w:rsidRPr="001D0357">
        <w:rPr>
          <w:sz w:val="20"/>
          <w:szCs w:val="20"/>
        </w:rPr>
        <w:t>given</w:t>
      </w:r>
      <w:r w:rsidRPr="001D0357">
        <w:rPr>
          <w:spacing w:val="-3"/>
          <w:sz w:val="20"/>
          <w:szCs w:val="20"/>
        </w:rPr>
        <w:t xml:space="preserve"> </w:t>
      </w:r>
      <w:r w:rsidRPr="001D0357">
        <w:rPr>
          <w:sz w:val="20"/>
          <w:szCs w:val="20"/>
        </w:rPr>
        <w:t>a</w:t>
      </w:r>
      <w:r w:rsidRPr="001D0357">
        <w:rPr>
          <w:spacing w:val="-3"/>
          <w:sz w:val="20"/>
          <w:szCs w:val="20"/>
        </w:rPr>
        <w:t xml:space="preserve"> </w:t>
      </w:r>
      <w:r w:rsidRPr="001D0357">
        <w:rPr>
          <w:sz w:val="20"/>
          <w:szCs w:val="20"/>
        </w:rPr>
        <w:t>copy</w:t>
      </w:r>
      <w:r w:rsidRPr="001D0357">
        <w:rPr>
          <w:spacing w:val="-7"/>
          <w:sz w:val="20"/>
          <w:szCs w:val="20"/>
        </w:rPr>
        <w:t xml:space="preserve"> </w:t>
      </w:r>
      <w:r w:rsidRPr="001D0357">
        <w:rPr>
          <w:sz w:val="20"/>
          <w:szCs w:val="20"/>
        </w:rPr>
        <w:t>of</w:t>
      </w:r>
      <w:r w:rsidRPr="001D0357">
        <w:rPr>
          <w:spacing w:val="2"/>
          <w:sz w:val="20"/>
          <w:szCs w:val="20"/>
        </w:rPr>
        <w:t xml:space="preserve"> </w:t>
      </w:r>
      <w:r w:rsidRPr="001D0357">
        <w:rPr>
          <w:sz w:val="20"/>
          <w:szCs w:val="20"/>
        </w:rPr>
        <w:t>this</w:t>
      </w:r>
      <w:r w:rsidRPr="001D0357">
        <w:rPr>
          <w:spacing w:val="-2"/>
          <w:sz w:val="20"/>
          <w:szCs w:val="20"/>
        </w:rPr>
        <w:t xml:space="preserve"> </w:t>
      </w:r>
      <w:r w:rsidRPr="001D0357">
        <w:rPr>
          <w:sz w:val="20"/>
          <w:szCs w:val="20"/>
        </w:rPr>
        <w:t>policy</w:t>
      </w:r>
      <w:r w:rsidRPr="001D0357">
        <w:rPr>
          <w:spacing w:val="-7"/>
          <w:sz w:val="20"/>
          <w:szCs w:val="20"/>
        </w:rPr>
        <w:t xml:space="preserve"> </w:t>
      </w:r>
      <w:r w:rsidRPr="001D0357">
        <w:rPr>
          <w:sz w:val="20"/>
          <w:szCs w:val="20"/>
        </w:rPr>
        <w:t>as part of</w:t>
      </w:r>
      <w:r w:rsidRPr="001D0357">
        <w:rPr>
          <w:spacing w:val="-1"/>
          <w:sz w:val="20"/>
          <w:szCs w:val="20"/>
        </w:rPr>
        <w:t xml:space="preserve"> </w:t>
      </w:r>
      <w:r w:rsidRPr="001D0357">
        <w:rPr>
          <w:sz w:val="20"/>
          <w:szCs w:val="20"/>
        </w:rPr>
        <w:t>their</w:t>
      </w:r>
      <w:r w:rsidRPr="001D0357">
        <w:rPr>
          <w:spacing w:val="-9"/>
          <w:sz w:val="20"/>
          <w:szCs w:val="20"/>
        </w:rPr>
        <w:t xml:space="preserve"> </w:t>
      </w:r>
      <w:r w:rsidRPr="001D0357">
        <w:rPr>
          <w:sz w:val="20"/>
          <w:szCs w:val="20"/>
        </w:rPr>
        <w:t>staff</w:t>
      </w:r>
      <w:r w:rsidRPr="001D0357">
        <w:rPr>
          <w:spacing w:val="1"/>
          <w:sz w:val="20"/>
          <w:szCs w:val="20"/>
        </w:rPr>
        <w:t xml:space="preserve"> </w:t>
      </w:r>
      <w:r w:rsidRPr="001D0357">
        <w:rPr>
          <w:sz w:val="20"/>
          <w:szCs w:val="20"/>
        </w:rPr>
        <w:t>induction (please see the Staff Induction</w:t>
      </w:r>
      <w:r w:rsidRPr="001D0357">
        <w:rPr>
          <w:spacing w:val="-11"/>
          <w:sz w:val="20"/>
          <w:szCs w:val="20"/>
        </w:rPr>
        <w:t xml:space="preserve"> </w:t>
      </w:r>
      <w:r w:rsidRPr="001D0357">
        <w:rPr>
          <w:sz w:val="20"/>
          <w:szCs w:val="20"/>
        </w:rPr>
        <w:t>Policy).</w:t>
      </w:r>
    </w:p>
    <w:p w14:paraId="03F9E5F4" w14:textId="77777777" w:rsidR="00C106D9" w:rsidRPr="001D0357" w:rsidRDefault="00C106D9">
      <w:pPr>
        <w:pStyle w:val="BodyText"/>
        <w:spacing w:before="1"/>
        <w:rPr>
          <w:sz w:val="20"/>
          <w:szCs w:val="20"/>
        </w:rPr>
      </w:pPr>
    </w:p>
    <w:p w14:paraId="0904A9C6" w14:textId="3BCEA7D4" w:rsidR="00C106D9" w:rsidRPr="001D0357" w:rsidRDefault="00BB765E">
      <w:pPr>
        <w:pStyle w:val="ListParagraph"/>
        <w:numPr>
          <w:ilvl w:val="1"/>
          <w:numId w:val="38"/>
        </w:numPr>
        <w:tabs>
          <w:tab w:val="left" w:pos="988"/>
        </w:tabs>
        <w:ind w:left="987" w:right="524" w:hanging="430"/>
        <w:jc w:val="both"/>
        <w:rPr>
          <w:sz w:val="20"/>
          <w:szCs w:val="20"/>
        </w:rPr>
      </w:pPr>
      <w:r w:rsidRPr="001D0357">
        <w:rPr>
          <w:sz w:val="20"/>
          <w:szCs w:val="20"/>
        </w:rPr>
        <w:t xml:space="preserve">It is neither the role nor responsibility of those working with learners in the </w:t>
      </w:r>
      <w:r w:rsidR="00EA7765" w:rsidRPr="001D0357">
        <w:rPr>
          <w:sz w:val="20"/>
          <w:szCs w:val="20"/>
        </w:rPr>
        <w:t>t</w:t>
      </w:r>
      <w:r w:rsidR="00B63226" w:rsidRPr="001D0357">
        <w:rPr>
          <w:sz w:val="20"/>
          <w:szCs w:val="20"/>
        </w:rPr>
        <w:t>raining centre</w:t>
      </w:r>
      <w:r w:rsidRPr="001D0357">
        <w:rPr>
          <w:sz w:val="20"/>
          <w:szCs w:val="20"/>
        </w:rPr>
        <w:t xml:space="preserve"> to assess, diagnose or investigate whether a learner is at risk of or is suffering harm or abuse.</w:t>
      </w:r>
      <w:r w:rsidRPr="001D0357">
        <w:rPr>
          <w:spacing w:val="7"/>
          <w:sz w:val="20"/>
          <w:szCs w:val="20"/>
        </w:rPr>
        <w:t xml:space="preserve"> </w:t>
      </w:r>
      <w:r w:rsidRPr="001D0357">
        <w:rPr>
          <w:sz w:val="20"/>
          <w:szCs w:val="20"/>
        </w:rPr>
        <w:t>It</w:t>
      </w:r>
      <w:r w:rsidRPr="001D0357">
        <w:rPr>
          <w:spacing w:val="10"/>
          <w:sz w:val="20"/>
          <w:szCs w:val="20"/>
        </w:rPr>
        <w:t xml:space="preserve"> </w:t>
      </w:r>
      <w:r w:rsidRPr="001D0357">
        <w:rPr>
          <w:sz w:val="20"/>
          <w:szCs w:val="20"/>
        </w:rPr>
        <w:t>is</w:t>
      </w:r>
      <w:r w:rsidRPr="001D0357">
        <w:rPr>
          <w:spacing w:val="9"/>
          <w:sz w:val="20"/>
          <w:szCs w:val="20"/>
        </w:rPr>
        <w:t xml:space="preserve"> </w:t>
      </w:r>
      <w:r w:rsidRPr="001D0357">
        <w:rPr>
          <w:sz w:val="20"/>
          <w:szCs w:val="20"/>
        </w:rPr>
        <w:t>the</w:t>
      </w:r>
      <w:r w:rsidRPr="001D0357">
        <w:rPr>
          <w:spacing w:val="4"/>
          <w:sz w:val="20"/>
          <w:szCs w:val="20"/>
        </w:rPr>
        <w:t xml:space="preserve"> </w:t>
      </w:r>
      <w:r w:rsidRPr="001D0357">
        <w:rPr>
          <w:sz w:val="20"/>
          <w:szCs w:val="20"/>
        </w:rPr>
        <w:t>responsibility</w:t>
      </w:r>
      <w:r w:rsidRPr="001D0357">
        <w:rPr>
          <w:spacing w:val="8"/>
          <w:sz w:val="20"/>
          <w:szCs w:val="20"/>
        </w:rPr>
        <w:t xml:space="preserve"> </w:t>
      </w:r>
      <w:r w:rsidRPr="001D0357">
        <w:rPr>
          <w:sz w:val="20"/>
          <w:szCs w:val="20"/>
        </w:rPr>
        <w:t>of</w:t>
      </w:r>
      <w:r w:rsidRPr="001D0357">
        <w:rPr>
          <w:spacing w:val="18"/>
          <w:sz w:val="20"/>
          <w:szCs w:val="20"/>
        </w:rPr>
        <w:t xml:space="preserve"> </w:t>
      </w:r>
      <w:r w:rsidRPr="001D0357">
        <w:rPr>
          <w:sz w:val="20"/>
          <w:szCs w:val="20"/>
        </w:rPr>
        <w:t>all</w:t>
      </w:r>
      <w:r w:rsidRPr="001D0357">
        <w:rPr>
          <w:spacing w:val="8"/>
          <w:sz w:val="20"/>
          <w:szCs w:val="20"/>
        </w:rPr>
        <w:t xml:space="preserve"> </w:t>
      </w:r>
      <w:r w:rsidRPr="001D0357">
        <w:rPr>
          <w:sz w:val="20"/>
          <w:szCs w:val="20"/>
        </w:rPr>
        <w:t>staff</w:t>
      </w:r>
      <w:r w:rsidRPr="001D0357">
        <w:rPr>
          <w:spacing w:val="8"/>
          <w:sz w:val="20"/>
          <w:szCs w:val="20"/>
        </w:rPr>
        <w:t xml:space="preserve"> </w:t>
      </w:r>
      <w:r w:rsidRPr="001D0357">
        <w:rPr>
          <w:sz w:val="20"/>
          <w:szCs w:val="20"/>
        </w:rPr>
        <w:t>to</w:t>
      </w:r>
      <w:r w:rsidRPr="001D0357">
        <w:rPr>
          <w:spacing w:val="9"/>
          <w:sz w:val="20"/>
          <w:szCs w:val="20"/>
        </w:rPr>
        <w:t xml:space="preserve"> </w:t>
      </w:r>
      <w:r w:rsidRPr="001D0357">
        <w:rPr>
          <w:sz w:val="20"/>
          <w:szCs w:val="20"/>
        </w:rPr>
        <w:t>be</w:t>
      </w:r>
      <w:r w:rsidRPr="001D0357">
        <w:rPr>
          <w:spacing w:val="7"/>
          <w:sz w:val="20"/>
          <w:szCs w:val="20"/>
        </w:rPr>
        <w:t xml:space="preserve"> </w:t>
      </w:r>
      <w:r w:rsidRPr="001D0357">
        <w:rPr>
          <w:sz w:val="20"/>
          <w:szCs w:val="20"/>
        </w:rPr>
        <w:t>aware</w:t>
      </w:r>
      <w:r w:rsidRPr="001D0357">
        <w:rPr>
          <w:spacing w:val="12"/>
          <w:sz w:val="20"/>
          <w:szCs w:val="20"/>
        </w:rPr>
        <w:t xml:space="preserve"> </w:t>
      </w:r>
      <w:r w:rsidRPr="001D0357">
        <w:rPr>
          <w:sz w:val="20"/>
          <w:szCs w:val="20"/>
        </w:rPr>
        <w:t>of</w:t>
      </w:r>
      <w:r w:rsidRPr="001D0357">
        <w:rPr>
          <w:spacing w:val="10"/>
          <w:sz w:val="20"/>
          <w:szCs w:val="20"/>
        </w:rPr>
        <w:t xml:space="preserve"> </w:t>
      </w:r>
      <w:r w:rsidRPr="001D0357">
        <w:rPr>
          <w:sz w:val="20"/>
          <w:szCs w:val="20"/>
        </w:rPr>
        <w:t>the</w:t>
      </w:r>
      <w:r w:rsidRPr="001D0357">
        <w:rPr>
          <w:spacing w:val="6"/>
          <w:sz w:val="20"/>
          <w:szCs w:val="20"/>
        </w:rPr>
        <w:t xml:space="preserve"> </w:t>
      </w:r>
      <w:r w:rsidRPr="001D0357">
        <w:rPr>
          <w:sz w:val="20"/>
          <w:szCs w:val="20"/>
        </w:rPr>
        <w:t>need</w:t>
      </w:r>
      <w:r w:rsidRPr="001D0357">
        <w:rPr>
          <w:spacing w:val="7"/>
          <w:sz w:val="20"/>
          <w:szCs w:val="20"/>
        </w:rPr>
        <w:t xml:space="preserve"> </w:t>
      </w:r>
      <w:r w:rsidRPr="001D0357">
        <w:rPr>
          <w:sz w:val="20"/>
          <w:szCs w:val="20"/>
        </w:rPr>
        <w:t>to</w:t>
      </w:r>
      <w:r w:rsidRPr="001D0357">
        <w:rPr>
          <w:spacing w:val="6"/>
          <w:sz w:val="20"/>
          <w:szCs w:val="20"/>
        </w:rPr>
        <w:t xml:space="preserve"> </w:t>
      </w:r>
      <w:r w:rsidRPr="001D0357">
        <w:rPr>
          <w:sz w:val="20"/>
          <w:szCs w:val="20"/>
        </w:rPr>
        <w:t>report</w:t>
      </w:r>
      <w:r w:rsidRPr="001D0357">
        <w:rPr>
          <w:spacing w:val="9"/>
          <w:sz w:val="20"/>
          <w:szCs w:val="20"/>
        </w:rPr>
        <w:t xml:space="preserve"> </w:t>
      </w:r>
      <w:r w:rsidRPr="001D0357">
        <w:rPr>
          <w:sz w:val="20"/>
          <w:szCs w:val="20"/>
        </w:rPr>
        <w:t>any</w:t>
      </w:r>
      <w:r w:rsidRPr="001D0357">
        <w:rPr>
          <w:spacing w:val="7"/>
          <w:sz w:val="20"/>
          <w:szCs w:val="20"/>
        </w:rPr>
        <w:t xml:space="preserve"> </w:t>
      </w:r>
      <w:r w:rsidRPr="001D0357">
        <w:rPr>
          <w:sz w:val="20"/>
          <w:szCs w:val="20"/>
        </w:rPr>
        <w:t>concerns</w:t>
      </w:r>
    </w:p>
    <w:p w14:paraId="60C932C9" w14:textId="1AD933DF" w:rsidR="00C106D9" w:rsidRPr="001D0357" w:rsidRDefault="00BB765E">
      <w:pPr>
        <w:pStyle w:val="BodyText"/>
        <w:spacing w:before="73"/>
        <w:ind w:left="985" w:right="530"/>
        <w:rPr>
          <w:sz w:val="20"/>
          <w:szCs w:val="20"/>
        </w:rPr>
      </w:pPr>
      <w:r w:rsidRPr="001D0357">
        <w:rPr>
          <w:sz w:val="20"/>
          <w:szCs w:val="20"/>
        </w:rPr>
        <w:t>about a learner to the Designated Safeguarding Lead as a matter of priority.</w:t>
      </w:r>
    </w:p>
    <w:p w14:paraId="21AE4135" w14:textId="77777777" w:rsidR="00C106D9" w:rsidRPr="001D0357" w:rsidRDefault="00C106D9">
      <w:pPr>
        <w:pStyle w:val="BodyText"/>
        <w:rPr>
          <w:sz w:val="20"/>
          <w:szCs w:val="20"/>
        </w:rPr>
      </w:pPr>
    </w:p>
    <w:p w14:paraId="35084F38" w14:textId="77777777" w:rsidR="00C106D9" w:rsidRPr="001D0357" w:rsidRDefault="00C106D9">
      <w:pPr>
        <w:pStyle w:val="BodyText"/>
        <w:spacing w:before="3"/>
        <w:rPr>
          <w:sz w:val="20"/>
          <w:szCs w:val="20"/>
        </w:rPr>
      </w:pPr>
    </w:p>
    <w:p w14:paraId="1AD3DD54" w14:textId="77777777" w:rsidR="00C106D9" w:rsidRPr="001D0357" w:rsidRDefault="00BB765E">
      <w:pPr>
        <w:pStyle w:val="Heading1"/>
        <w:numPr>
          <w:ilvl w:val="0"/>
          <w:numId w:val="38"/>
        </w:numPr>
        <w:tabs>
          <w:tab w:val="left" w:pos="806"/>
        </w:tabs>
        <w:ind w:left="805" w:hanging="248"/>
        <w:jc w:val="both"/>
        <w:rPr>
          <w:sz w:val="20"/>
          <w:szCs w:val="20"/>
        </w:rPr>
      </w:pPr>
      <w:r w:rsidRPr="001D0357">
        <w:rPr>
          <w:sz w:val="20"/>
          <w:szCs w:val="20"/>
        </w:rPr>
        <w:t xml:space="preserve">Purpose and </w:t>
      </w:r>
      <w:r w:rsidRPr="001D0357">
        <w:rPr>
          <w:spacing w:val="-3"/>
          <w:sz w:val="20"/>
          <w:szCs w:val="20"/>
        </w:rPr>
        <w:t xml:space="preserve">Aims </w:t>
      </w:r>
      <w:r w:rsidRPr="001D0357">
        <w:rPr>
          <w:sz w:val="20"/>
          <w:szCs w:val="20"/>
        </w:rPr>
        <w:t>of the</w:t>
      </w:r>
      <w:r w:rsidRPr="001D0357">
        <w:rPr>
          <w:spacing w:val="-6"/>
          <w:sz w:val="20"/>
          <w:szCs w:val="20"/>
        </w:rPr>
        <w:t xml:space="preserve"> </w:t>
      </w:r>
      <w:r w:rsidRPr="001D0357">
        <w:rPr>
          <w:sz w:val="20"/>
          <w:szCs w:val="20"/>
        </w:rPr>
        <w:t>Policy</w:t>
      </w:r>
    </w:p>
    <w:p w14:paraId="4CDEAC04" w14:textId="77777777" w:rsidR="00C106D9" w:rsidRPr="001D0357" w:rsidRDefault="00C106D9">
      <w:pPr>
        <w:pStyle w:val="BodyText"/>
        <w:spacing w:before="5"/>
        <w:rPr>
          <w:b/>
          <w:sz w:val="20"/>
          <w:szCs w:val="20"/>
        </w:rPr>
      </w:pPr>
    </w:p>
    <w:p w14:paraId="157A00C1" w14:textId="77777777" w:rsidR="00C106D9" w:rsidRPr="001D0357" w:rsidRDefault="00BB765E">
      <w:pPr>
        <w:pStyle w:val="ListParagraph"/>
        <w:numPr>
          <w:ilvl w:val="1"/>
          <w:numId w:val="38"/>
        </w:numPr>
        <w:tabs>
          <w:tab w:val="left" w:pos="926"/>
        </w:tabs>
        <w:ind w:left="925" w:hanging="368"/>
        <w:jc w:val="both"/>
        <w:rPr>
          <w:sz w:val="20"/>
          <w:szCs w:val="20"/>
        </w:rPr>
      </w:pPr>
      <w:r w:rsidRPr="001D0357">
        <w:rPr>
          <w:sz w:val="20"/>
          <w:szCs w:val="20"/>
        </w:rPr>
        <w:t>The purpose of this policy is</w:t>
      </w:r>
      <w:r w:rsidRPr="001D0357">
        <w:rPr>
          <w:spacing w:val="-21"/>
          <w:sz w:val="20"/>
          <w:szCs w:val="20"/>
        </w:rPr>
        <w:t xml:space="preserve"> </w:t>
      </w:r>
      <w:r w:rsidRPr="001D0357">
        <w:rPr>
          <w:sz w:val="20"/>
          <w:szCs w:val="20"/>
        </w:rPr>
        <w:t>to:</w:t>
      </w:r>
    </w:p>
    <w:p w14:paraId="047BA3CA" w14:textId="77777777" w:rsidR="00C106D9" w:rsidRPr="001D0357" w:rsidRDefault="00BB765E">
      <w:pPr>
        <w:pStyle w:val="ListParagraph"/>
        <w:numPr>
          <w:ilvl w:val="2"/>
          <w:numId w:val="38"/>
        </w:numPr>
        <w:tabs>
          <w:tab w:val="left" w:pos="1278"/>
        </w:tabs>
        <w:spacing w:before="2"/>
        <w:ind w:left="1278" w:right="536" w:hanging="360"/>
        <w:jc w:val="both"/>
        <w:rPr>
          <w:sz w:val="20"/>
          <w:szCs w:val="20"/>
        </w:rPr>
      </w:pPr>
      <w:r w:rsidRPr="001D0357">
        <w:rPr>
          <w:sz w:val="20"/>
          <w:szCs w:val="20"/>
        </w:rPr>
        <w:t>Raise the awareness of all staff of the need to safeguard learners and of their responsibilities in identifying concerns and reporting them</w:t>
      </w:r>
      <w:r w:rsidRPr="001D0357">
        <w:rPr>
          <w:spacing w:val="-12"/>
          <w:sz w:val="20"/>
          <w:szCs w:val="20"/>
        </w:rPr>
        <w:t xml:space="preserve"> </w:t>
      </w:r>
      <w:r w:rsidRPr="001D0357">
        <w:rPr>
          <w:sz w:val="20"/>
          <w:szCs w:val="20"/>
        </w:rPr>
        <w:t>immediately</w:t>
      </w:r>
    </w:p>
    <w:p w14:paraId="16472E4A" w14:textId="77777777" w:rsidR="00C106D9" w:rsidRPr="001D0357" w:rsidRDefault="00BB765E">
      <w:pPr>
        <w:pStyle w:val="ListParagraph"/>
        <w:numPr>
          <w:ilvl w:val="2"/>
          <w:numId w:val="38"/>
        </w:numPr>
        <w:tabs>
          <w:tab w:val="left" w:pos="1278"/>
        </w:tabs>
        <w:ind w:left="1278" w:right="534" w:hanging="360"/>
        <w:jc w:val="both"/>
        <w:rPr>
          <w:sz w:val="20"/>
          <w:szCs w:val="20"/>
        </w:rPr>
      </w:pPr>
      <w:r w:rsidRPr="001D0357">
        <w:rPr>
          <w:sz w:val="20"/>
          <w:szCs w:val="20"/>
        </w:rPr>
        <w:t>Provide a framework to support staff in identifying concerns that a learner may be suffering or at risk of suffering harm or abuse thereby enabling them to report those concerns without</w:t>
      </w:r>
      <w:r w:rsidRPr="001D0357">
        <w:rPr>
          <w:spacing w:val="-1"/>
          <w:sz w:val="20"/>
          <w:szCs w:val="20"/>
        </w:rPr>
        <w:t xml:space="preserve"> </w:t>
      </w:r>
      <w:r w:rsidRPr="001D0357">
        <w:rPr>
          <w:sz w:val="20"/>
          <w:szCs w:val="20"/>
        </w:rPr>
        <w:t>delay</w:t>
      </w:r>
    </w:p>
    <w:p w14:paraId="43C77F4F" w14:textId="77777777" w:rsidR="00C106D9" w:rsidRPr="001D0357" w:rsidRDefault="00BB765E">
      <w:pPr>
        <w:pStyle w:val="ListParagraph"/>
        <w:numPr>
          <w:ilvl w:val="2"/>
          <w:numId w:val="38"/>
        </w:numPr>
        <w:tabs>
          <w:tab w:val="left" w:pos="1278"/>
        </w:tabs>
        <w:spacing w:line="250" w:lineRule="exact"/>
        <w:ind w:left="1278" w:hanging="363"/>
        <w:jc w:val="both"/>
        <w:rPr>
          <w:sz w:val="20"/>
          <w:szCs w:val="20"/>
        </w:rPr>
      </w:pPr>
      <w:r w:rsidRPr="001D0357">
        <w:rPr>
          <w:sz w:val="20"/>
          <w:szCs w:val="20"/>
        </w:rPr>
        <w:t>Promote and maintain an environment where learners feel secure and are listened</w:t>
      </w:r>
      <w:r w:rsidRPr="001D0357">
        <w:rPr>
          <w:spacing w:val="-42"/>
          <w:sz w:val="20"/>
          <w:szCs w:val="20"/>
        </w:rPr>
        <w:t xml:space="preserve"> </w:t>
      </w:r>
      <w:r w:rsidRPr="001D0357">
        <w:rPr>
          <w:sz w:val="20"/>
          <w:szCs w:val="20"/>
        </w:rPr>
        <w:t>to</w:t>
      </w:r>
    </w:p>
    <w:p w14:paraId="576BDCE7" w14:textId="77777777" w:rsidR="00C106D9" w:rsidRPr="001D0357" w:rsidRDefault="00BB765E">
      <w:pPr>
        <w:pStyle w:val="ListParagraph"/>
        <w:numPr>
          <w:ilvl w:val="2"/>
          <w:numId w:val="38"/>
        </w:numPr>
        <w:tabs>
          <w:tab w:val="left" w:pos="1278"/>
        </w:tabs>
        <w:spacing w:before="2"/>
        <w:ind w:left="1278" w:right="566" w:hanging="360"/>
        <w:rPr>
          <w:sz w:val="20"/>
          <w:szCs w:val="20"/>
        </w:rPr>
      </w:pPr>
      <w:r w:rsidRPr="001D0357">
        <w:rPr>
          <w:sz w:val="20"/>
          <w:szCs w:val="20"/>
        </w:rPr>
        <w:t>Promote</w:t>
      </w:r>
      <w:r w:rsidRPr="001D0357">
        <w:rPr>
          <w:spacing w:val="-11"/>
          <w:sz w:val="20"/>
          <w:szCs w:val="20"/>
        </w:rPr>
        <w:t xml:space="preserve"> </w:t>
      </w:r>
      <w:r w:rsidRPr="001D0357">
        <w:rPr>
          <w:sz w:val="20"/>
          <w:szCs w:val="20"/>
        </w:rPr>
        <w:t>an</w:t>
      </w:r>
      <w:r w:rsidRPr="001D0357">
        <w:rPr>
          <w:spacing w:val="-14"/>
          <w:sz w:val="20"/>
          <w:szCs w:val="20"/>
        </w:rPr>
        <w:t xml:space="preserve"> </w:t>
      </w:r>
      <w:r w:rsidRPr="001D0357">
        <w:rPr>
          <w:sz w:val="20"/>
          <w:szCs w:val="20"/>
        </w:rPr>
        <w:t>environment</w:t>
      </w:r>
      <w:r w:rsidRPr="001D0357">
        <w:rPr>
          <w:spacing w:val="-14"/>
          <w:sz w:val="20"/>
          <w:szCs w:val="20"/>
        </w:rPr>
        <w:t xml:space="preserve"> </w:t>
      </w:r>
      <w:r w:rsidRPr="001D0357">
        <w:rPr>
          <w:sz w:val="20"/>
          <w:szCs w:val="20"/>
        </w:rPr>
        <w:t>where</w:t>
      </w:r>
      <w:r w:rsidRPr="001D0357">
        <w:rPr>
          <w:spacing w:val="-11"/>
          <w:sz w:val="20"/>
          <w:szCs w:val="20"/>
        </w:rPr>
        <w:t xml:space="preserve"> </w:t>
      </w:r>
      <w:r w:rsidRPr="001D0357">
        <w:rPr>
          <w:sz w:val="20"/>
          <w:szCs w:val="20"/>
        </w:rPr>
        <w:t>learners</w:t>
      </w:r>
      <w:r w:rsidRPr="001D0357">
        <w:rPr>
          <w:spacing w:val="-10"/>
          <w:sz w:val="20"/>
          <w:szCs w:val="20"/>
        </w:rPr>
        <w:t xml:space="preserve"> </w:t>
      </w:r>
      <w:r w:rsidRPr="001D0357">
        <w:rPr>
          <w:sz w:val="20"/>
          <w:szCs w:val="20"/>
        </w:rPr>
        <w:t>and</w:t>
      </w:r>
      <w:r w:rsidRPr="001D0357">
        <w:rPr>
          <w:spacing w:val="-14"/>
          <w:sz w:val="20"/>
          <w:szCs w:val="20"/>
        </w:rPr>
        <w:t xml:space="preserve"> </w:t>
      </w:r>
      <w:r w:rsidRPr="001D0357">
        <w:rPr>
          <w:sz w:val="20"/>
          <w:szCs w:val="20"/>
        </w:rPr>
        <w:t>staff</w:t>
      </w:r>
      <w:r w:rsidRPr="001D0357">
        <w:rPr>
          <w:spacing w:val="-14"/>
          <w:sz w:val="20"/>
          <w:szCs w:val="20"/>
        </w:rPr>
        <w:t xml:space="preserve"> </w:t>
      </w:r>
      <w:r w:rsidRPr="001D0357">
        <w:rPr>
          <w:sz w:val="20"/>
          <w:szCs w:val="20"/>
        </w:rPr>
        <w:t>treat</w:t>
      </w:r>
      <w:r w:rsidRPr="001D0357">
        <w:rPr>
          <w:spacing w:val="-10"/>
          <w:sz w:val="20"/>
          <w:szCs w:val="20"/>
        </w:rPr>
        <w:t xml:space="preserve"> </w:t>
      </w:r>
      <w:r w:rsidRPr="001D0357">
        <w:rPr>
          <w:sz w:val="20"/>
          <w:szCs w:val="20"/>
        </w:rPr>
        <w:t>each</w:t>
      </w:r>
      <w:r w:rsidRPr="001D0357">
        <w:rPr>
          <w:spacing w:val="-11"/>
          <w:sz w:val="20"/>
          <w:szCs w:val="20"/>
        </w:rPr>
        <w:t xml:space="preserve"> </w:t>
      </w:r>
      <w:r w:rsidRPr="001D0357">
        <w:rPr>
          <w:sz w:val="20"/>
          <w:szCs w:val="20"/>
        </w:rPr>
        <w:t>other</w:t>
      </w:r>
      <w:r w:rsidRPr="001D0357">
        <w:rPr>
          <w:spacing w:val="-14"/>
          <w:sz w:val="20"/>
          <w:szCs w:val="20"/>
        </w:rPr>
        <w:t xml:space="preserve"> </w:t>
      </w:r>
      <w:r w:rsidRPr="001D0357">
        <w:rPr>
          <w:sz w:val="20"/>
          <w:szCs w:val="20"/>
        </w:rPr>
        <w:t>with</w:t>
      </w:r>
      <w:r w:rsidRPr="001D0357">
        <w:rPr>
          <w:spacing w:val="-11"/>
          <w:sz w:val="20"/>
          <w:szCs w:val="20"/>
        </w:rPr>
        <w:t xml:space="preserve"> </w:t>
      </w:r>
      <w:r w:rsidRPr="001D0357">
        <w:rPr>
          <w:sz w:val="20"/>
          <w:szCs w:val="20"/>
        </w:rPr>
        <w:t>mutual</w:t>
      </w:r>
      <w:r w:rsidRPr="001D0357">
        <w:rPr>
          <w:spacing w:val="-11"/>
          <w:sz w:val="20"/>
          <w:szCs w:val="20"/>
        </w:rPr>
        <w:t xml:space="preserve"> </w:t>
      </w:r>
      <w:r w:rsidRPr="001D0357">
        <w:rPr>
          <w:sz w:val="20"/>
          <w:szCs w:val="20"/>
        </w:rPr>
        <w:t>respect and develop positive relationships, which are built on</w:t>
      </w:r>
      <w:r w:rsidRPr="001D0357">
        <w:rPr>
          <w:spacing w:val="-8"/>
          <w:sz w:val="20"/>
          <w:szCs w:val="20"/>
        </w:rPr>
        <w:t xml:space="preserve"> </w:t>
      </w:r>
      <w:r w:rsidRPr="001D0357">
        <w:rPr>
          <w:sz w:val="20"/>
          <w:szCs w:val="20"/>
        </w:rPr>
        <w:t>trust</w:t>
      </w:r>
    </w:p>
    <w:p w14:paraId="600676A3" w14:textId="19A79FB9" w:rsidR="00C106D9" w:rsidRPr="001D0357" w:rsidRDefault="00BB765E">
      <w:pPr>
        <w:pStyle w:val="ListParagraph"/>
        <w:numPr>
          <w:ilvl w:val="2"/>
          <w:numId w:val="38"/>
        </w:numPr>
        <w:tabs>
          <w:tab w:val="left" w:pos="1278"/>
        </w:tabs>
        <w:ind w:left="1278" w:right="1245" w:hanging="360"/>
        <w:rPr>
          <w:sz w:val="20"/>
          <w:szCs w:val="20"/>
        </w:rPr>
      </w:pPr>
      <w:r w:rsidRPr="001D0357">
        <w:rPr>
          <w:sz w:val="20"/>
          <w:szCs w:val="20"/>
        </w:rPr>
        <w:t xml:space="preserve">Ensure that staff and students are aware of the PREVENT agenda via training sessions for staff and information sessions for students </w:t>
      </w:r>
    </w:p>
    <w:p w14:paraId="73023A8E" w14:textId="035EDD9E" w:rsidR="00C106D9" w:rsidRPr="001D0357" w:rsidRDefault="00BB765E">
      <w:pPr>
        <w:pStyle w:val="ListParagraph"/>
        <w:numPr>
          <w:ilvl w:val="2"/>
          <w:numId w:val="38"/>
        </w:numPr>
        <w:tabs>
          <w:tab w:val="left" w:pos="1278"/>
        </w:tabs>
        <w:spacing w:before="1"/>
        <w:ind w:left="1278" w:right="569" w:hanging="360"/>
        <w:rPr>
          <w:sz w:val="20"/>
          <w:szCs w:val="20"/>
        </w:rPr>
      </w:pPr>
      <w:r w:rsidRPr="001D0357">
        <w:rPr>
          <w:sz w:val="20"/>
          <w:szCs w:val="20"/>
        </w:rPr>
        <w:t xml:space="preserve">Ensure that the </w:t>
      </w:r>
      <w:r w:rsidR="00EA7765" w:rsidRPr="001D0357">
        <w:rPr>
          <w:sz w:val="20"/>
          <w:szCs w:val="20"/>
        </w:rPr>
        <w:t>t</w:t>
      </w:r>
      <w:r w:rsidR="00B63226" w:rsidRPr="001D0357">
        <w:rPr>
          <w:sz w:val="20"/>
          <w:szCs w:val="20"/>
        </w:rPr>
        <w:t>raining centre</w:t>
      </w:r>
      <w:r w:rsidRPr="001D0357">
        <w:rPr>
          <w:sz w:val="20"/>
          <w:szCs w:val="20"/>
        </w:rPr>
        <w:t xml:space="preserve"> has sufficient staff for safeguarding and child protection to enable</w:t>
      </w:r>
      <w:r w:rsidRPr="001D0357">
        <w:rPr>
          <w:spacing w:val="-6"/>
          <w:sz w:val="20"/>
          <w:szCs w:val="20"/>
        </w:rPr>
        <w:t xml:space="preserve"> </w:t>
      </w:r>
      <w:r w:rsidRPr="001D0357">
        <w:rPr>
          <w:sz w:val="20"/>
          <w:szCs w:val="20"/>
        </w:rPr>
        <w:t>one</w:t>
      </w:r>
      <w:r w:rsidRPr="001D0357">
        <w:rPr>
          <w:spacing w:val="-5"/>
          <w:sz w:val="20"/>
          <w:szCs w:val="20"/>
        </w:rPr>
        <w:t xml:space="preserve"> </w:t>
      </w:r>
      <w:r w:rsidRPr="001D0357">
        <w:rPr>
          <w:sz w:val="20"/>
          <w:szCs w:val="20"/>
        </w:rPr>
        <w:t>of</w:t>
      </w:r>
      <w:r w:rsidRPr="001D0357">
        <w:rPr>
          <w:spacing w:val="-6"/>
          <w:sz w:val="20"/>
          <w:szCs w:val="20"/>
        </w:rPr>
        <w:t xml:space="preserve"> </w:t>
      </w:r>
      <w:r w:rsidRPr="001D0357">
        <w:rPr>
          <w:sz w:val="20"/>
          <w:szCs w:val="20"/>
        </w:rPr>
        <w:t>them</w:t>
      </w:r>
      <w:r w:rsidRPr="001D0357">
        <w:rPr>
          <w:spacing w:val="-6"/>
          <w:sz w:val="20"/>
          <w:szCs w:val="20"/>
        </w:rPr>
        <w:t xml:space="preserve"> </w:t>
      </w:r>
      <w:r w:rsidRPr="001D0357">
        <w:rPr>
          <w:sz w:val="20"/>
          <w:szCs w:val="20"/>
        </w:rPr>
        <w:t>to</w:t>
      </w:r>
      <w:r w:rsidRPr="001D0357">
        <w:rPr>
          <w:spacing w:val="-10"/>
          <w:sz w:val="20"/>
          <w:szCs w:val="20"/>
        </w:rPr>
        <w:t xml:space="preserve"> </w:t>
      </w:r>
      <w:proofErr w:type="gramStart"/>
      <w:r w:rsidRPr="001D0357">
        <w:rPr>
          <w:sz w:val="20"/>
          <w:szCs w:val="20"/>
        </w:rPr>
        <w:t>be</w:t>
      </w:r>
      <w:r w:rsidRPr="001D0357">
        <w:rPr>
          <w:spacing w:val="-11"/>
          <w:sz w:val="20"/>
          <w:szCs w:val="20"/>
        </w:rPr>
        <w:t xml:space="preserve"> </w:t>
      </w:r>
      <w:r w:rsidRPr="001D0357">
        <w:rPr>
          <w:sz w:val="20"/>
          <w:szCs w:val="20"/>
        </w:rPr>
        <w:t>available</w:t>
      </w:r>
      <w:r w:rsidRPr="001D0357">
        <w:rPr>
          <w:spacing w:val="-5"/>
          <w:sz w:val="20"/>
          <w:szCs w:val="20"/>
        </w:rPr>
        <w:t xml:space="preserve"> </w:t>
      </w:r>
      <w:r w:rsidRPr="001D0357">
        <w:rPr>
          <w:sz w:val="20"/>
          <w:szCs w:val="20"/>
        </w:rPr>
        <w:t>or</w:t>
      </w:r>
      <w:r w:rsidRPr="001D0357">
        <w:rPr>
          <w:spacing w:val="-4"/>
          <w:sz w:val="20"/>
          <w:szCs w:val="20"/>
        </w:rPr>
        <w:t xml:space="preserve"> </w:t>
      </w:r>
      <w:r w:rsidRPr="001D0357">
        <w:rPr>
          <w:sz w:val="20"/>
          <w:szCs w:val="20"/>
        </w:rPr>
        <w:t>contactable</w:t>
      </w:r>
      <w:r w:rsidRPr="001D0357">
        <w:rPr>
          <w:spacing w:val="-10"/>
          <w:sz w:val="20"/>
          <w:szCs w:val="20"/>
        </w:rPr>
        <w:t xml:space="preserve"> </w:t>
      </w:r>
      <w:r w:rsidRPr="001D0357">
        <w:rPr>
          <w:sz w:val="20"/>
          <w:szCs w:val="20"/>
        </w:rPr>
        <w:t>at</w:t>
      </w:r>
      <w:r w:rsidRPr="001D0357">
        <w:rPr>
          <w:spacing w:val="-2"/>
          <w:sz w:val="20"/>
          <w:szCs w:val="20"/>
        </w:rPr>
        <w:t xml:space="preserve"> </w:t>
      </w:r>
      <w:r w:rsidRPr="001D0357">
        <w:rPr>
          <w:sz w:val="20"/>
          <w:szCs w:val="20"/>
        </w:rPr>
        <w:t>all</w:t>
      </w:r>
      <w:r w:rsidRPr="001D0357">
        <w:rPr>
          <w:spacing w:val="-12"/>
          <w:sz w:val="20"/>
          <w:szCs w:val="20"/>
        </w:rPr>
        <w:t xml:space="preserve"> </w:t>
      </w:r>
      <w:r w:rsidRPr="001D0357">
        <w:rPr>
          <w:sz w:val="20"/>
          <w:szCs w:val="20"/>
        </w:rPr>
        <w:t>times</w:t>
      </w:r>
      <w:proofErr w:type="gramEnd"/>
      <w:r w:rsidRPr="001D0357">
        <w:rPr>
          <w:spacing w:val="-7"/>
          <w:sz w:val="20"/>
          <w:szCs w:val="20"/>
        </w:rPr>
        <w:t xml:space="preserve"> </w:t>
      </w:r>
      <w:r w:rsidRPr="001D0357">
        <w:rPr>
          <w:sz w:val="20"/>
          <w:szCs w:val="20"/>
        </w:rPr>
        <w:t>during</w:t>
      </w:r>
      <w:r w:rsidRPr="001D0357">
        <w:rPr>
          <w:spacing w:val="-7"/>
          <w:sz w:val="20"/>
          <w:szCs w:val="20"/>
        </w:rPr>
        <w:t xml:space="preserve"> </w:t>
      </w:r>
      <w:r w:rsidRPr="001D0357">
        <w:rPr>
          <w:sz w:val="20"/>
          <w:szCs w:val="20"/>
        </w:rPr>
        <w:t>the</w:t>
      </w:r>
      <w:r w:rsidRPr="001D0357">
        <w:rPr>
          <w:spacing w:val="-8"/>
          <w:sz w:val="20"/>
          <w:szCs w:val="20"/>
        </w:rPr>
        <w:t xml:space="preserve"> </w:t>
      </w:r>
      <w:r w:rsidRPr="001D0357">
        <w:rPr>
          <w:sz w:val="20"/>
          <w:szCs w:val="20"/>
        </w:rPr>
        <w:t>day</w:t>
      </w:r>
    </w:p>
    <w:p w14:paraId="378D56A4" w14:textId="1E478876" w:rsidR="00C106D9" w:rsidRPr="001D0357" w:rsidRDefault="00BB765E">
      <w:pPr>
        <w:pStyle w:val="ListParagraph"/>
        <w:numPr>
          <w:ilvl w:val="2"/>
          <w:numId w:val="38"/>
        </w:numPr>
        <w:tabs>
          <w:tab w:val="left" w:pos="1278"/>
        </w:tabs>
        <w:spacing w:before="1"/>
        <w:ind w:left="1278" w:right="962" w:hanging="360"/>
        <w:rPr>
          <w:sz w:val="20"/>
          <w:szCs w:val="20"/>
        </w:rPr>
      </w:pPr>
      <w:r w:rsidRPr="001D0357">
        <w:rPr>
          <w:sz w:val="20"/>
          <w:szCs w:val="20"/>
        </w:rPr>
        <w:t xml:space="preserve">Ensure that the </w:t>
      </w:r>
      <w:r w:rsidR="00825806" w:rsidRPr="001D0357">
        <w:rPr>
          <w:sz w:val="20"/>
          <w:szCs w:val="20"/>
        </w:rPr>
        <w:t xml:space="preserve">SMT </w:t>
      </w:r>
      <w:r w:rsidRPr="001D0357">
        <w:rPr>
          <w:sz w:val="20"/>
          <w:szCs w:val="20"/>
        </w:rPr>
        <w:t xml:space="preserve">has a nominated member who is responsible for </w:t>
      </w:r>
      <w:r w:rsidR="00825806" w:rsidRPr="001D0357">
        <w:rPr>
          <w:sz w:val="20"/>
          <w:szCs w:val="20"/>
        </w:rPr>
        <w:t>s</w:t>
      </w:r>
      <w:r w:rsidRPr="001D0357">
        <w:rPr>
          <w:sz w:val="20"/>
          <w:szCs w:val="20"/>
        </w:rPr>
        <w:t>afeguarding and protecting learner and vulnerable</w:t>
      </w:r>
      <w:r w:rsidRPr="001D0357">
        <w:rPr>
          <w:spacing w:val="-2"/>
          <w:sz w:val="20"/>
          <w:szCs w:val="20"/>
        </w:rPr>
        <w:t xml:space="preserve"> </w:t>
      </w:r>
      <w:r w:rsidRPr="001D0357">
        <w:rPr>
          <w:sz w:val="20"/>
          <w:szCs w:val="20"/>
        </w:rPr>
        <w:t>adults</w:t>
      </w:r>
    </w:p>
    <w:p w14:paraId="4441B190" w14:textId="77777777" w:rsidR="00C106D9" w:rsidRPr="001D0357" w:rsidRDefault="00BB765E">
      <w:pPr>
        <w:pStyle w:val="ListParagraph"/>
        <w:numPr>
          <w:ilvl w:val="2"/>
          <w:numId w:val="38"/>
        </w:numPr>
        <w:tabs>
          <w:tab w:val="left" w:pos="1278"/>
        </w:tabs>
        <w:ind w:left="1278" w:right="532" w:hanging="360"/>
        <w:jc w:val="both"/>
        <w:rPr>
          <w:sz w:val="20"/>
          <w:szCs w:val="20"/>
        </w:rPr>
      </w:pPr>
      <w:r w:rsidRPr="001D0357">
        <w:rPr>
          <w:sz w:val="20"/>
          <w:szCs w:val="20"/>
        </w:rPr>
        <w:t>Enable</w:t>
      </w:r>
      <w:r w:rsidRPr="001D0357">
        <w:rPr>
          <w:spacing w:val="-16"/>
          <w:sz w:val="20"/>
          <w:szCs w:val="20"/>
        </w:rPr>
        <w:t xml:space="preserve"> </w:t>
      </w:r>
      <w:r w:rsidRPr="001D0357">
        <w:rPr>
          <w:sz w:val="20"/>
          <w:szCs w:val="20"/>
        </w:rPr>
        <w:t>and</w:t>
      </w:r>
      <w:r w:rsidRPr="001D0357">
        <w:rPr>
          <w:spacing w:val="-16"/>
          <w:sz w:val="20"/>
          <w:szCs w:val="20"/>
        </w:rPr>
        <w:t xml:space="preserve"> </w:t>
      </w:r>
      <w:r w:rsidRPr="001D0357">
        <w:rPr>
          <w:sz w:val="20"/>
          <w:szCs w:val="20"/>
        </w:rPr>
        <w:t>support</w:t>
      </w:r>
      <w:r w:rsidRPr="001D0357">
        <w:rPr>
          <w:spacing w:val="-18"/>
          <w:sz w:val="20"/>
          <w:szCs w:val="20"/>
        </w:rPr>
        <w:t xml:space="preserve"> </w:t>
      </w:r>
      <w:r w:rsidRPr="001D0357">
        <w:rPr>
          <w:sz w:val="20"/>
          <w:szCs w:val="20"/>
        </w:rPr>
        <w:t>good</w:t>
      </w:r>
      <w:r w:rsidRPr="001D0357">
        <w:rPr>
          <w:spacing w:val="-21"/>
          <w:sz w:val="20"/>
          <w:szCs w:val="20"/>
        </w:rPr>
        <w:t xml:space="preserve"> </w:t>
      </w:r>
      <w:r w:rsidRPr="001D0357">
        <w:rPr>
          <w:sz w:val="20"/>
          <w:szCs w:val="20"/>
        </w:rPr>
        <w:t>levels</w:t>
      </w:r>
      <w:r w:rsidRPr="001D0357">
        <w:rPr>
          <w:spacing w:val="-14"/>
          <w:sz w:val="20"/>
          <w:szCs w:val="20"/>
        </w:rPr>
        <w:t xml:space="preserve"> </w:t>
      </w:r>
      <w:r w:rsidRPr="001D0357">
        <w:rPr>
          <w:sz w:val="20"/>
          <w:szCs w:val="20"/>
        </w:rPr>
        <w:t>of</w:t>
      </w:r>
      <w:r w:rsidRPr="001D0357">
        <w:rPr>
          <w:spacing w:val="-15"/>
          <w:sz w:val="20"/>
          <w:szCs w:val="20"/>
        </w:rPr>
        <w:t xml:space="preserve"> </w:t>
      </w:r>
      <w:r w:rsidRPr="001D0357">
        <w:rPr>
          <w:sz w:val="20"/>
          <w:szCs w:val="20"/>
        </w:rPr>
        <w:t>communication</w:t>
      </w:r>
      <w:r w:rsidRPr="001D0357">
        <w:rPr>
          <w:spacing w:val="-24"/>
          <w:sz w:val="20"/>
          <w:szCs w:val="20"/>
        </w:rPr>
        <w:t xml:space="preserve"> </w:t>
      </w:r>
      <w:r w:rsidRPr="001D0357">
        <w:rPr>
          <w:sz w:val="20"/>
          <w:szCs w:val="20"/>
        </w:rPr>
        <w:t>between</w:t>
      </w:r>
      <w:r w:rsidRPr="001D0357">
        <w:rPr>
          <w:spacing w:val="-16"/>
          <w:sz w:val="20"/>
          <w:szCs w:val="20"/>
        </w:rPr>
        <w:t xml:space="preserve"> </w:t>
      </w:r>
      <w:r w:rsidRPr="001D0357">
        <w:rPr>
          <w:sz w:val="20"/>
          <w:szCs w:val="20"/>
        </w:rPr>
        <w:t>staff</w:t>
      </w:r>
      <w:r w:rsidRPr="001D0357">
        <w:rPr>
          <w:spacing w:val="-17"/>
          <w:sz w:val="20"/>
          <w:szCs w:val="20"/>
        </w:rPr>
        <w:t xml:space="preserve"> </w:t>
      </w:r>
      <w:r w:rsidRPr="001D0357">
        <w:rPr>
          <w:sz w:val="20"/>
          <w:szCs w:val="20"/>
        </w:rPr>
        <w:t>to</w:t>
      </w:r>
      <w:r w:rsidRPr="001D0357">
        <w:rPr>
          <w:spacing w:val="-17"/>
          <w:sz w:val="20"/>
          <w:szCs w:val="20"/>
        </w:rPr>
        <w:t xml:space="preserve"> </w:t>
      </w:r>
      <w:r w:rsidRPr="001D0357">
        <w:rPr>
          <w:sz w:val="20"/>
          <w:szCs w:val="20"/>
        </w:rPr>
        <w:t>ensure</w:t>
      </w:r>
      <w:r w:rsidRPr="001D0357">
        <w:rPr>
          <w:spacing w:val="-18"/>
          <w:sz w:val="20"/>
          <w:szCs w:val="20"/>
        </w:rPr>
        <w:t xml:space="preserve"> </w:t>
      </w:r>
      <w:r w:rsidRPr="001D0357">
        <w:rPr>
          <w:sz w:val="20"/>
          <w:szCs w:val="20"/>
        </w:rPr>
        <w:t>that</w:t>
      </w:r>
      <w:r w:rsidRPr="001D0357">
        <w:rPr>
          <w:spacing w:val="-14"/>
          <w:sz w:val="20"/>
          <w:szCs w:val="20"/>
        </w:rPr>
        <w:t xml:space="preserve"> </w:t>
      </w:r>
      <w:r w:rsidRPr="001D0357">
        <w:rPr>
          <w:sz w:val="20"/>
          <w:szCs w:val="20"/>
        </w:rPr>
        <w:t>relevant information about learners is disseminated is shared with appropriate staff on a ‘need to know’</w:t>
      </w:r>
      <w:r w:rsidRPr="001D0357">
        <w:rPr>
          <w:spacing w:val="-5"/>
          <w:sz w:val="20"/>
          <w:szCs w:val="20"/>
        </w:rPr>
        <w:t xml:space="preserve"> </w:t>
      </w:r>
      <w:r w:rsidRPr="001D0357">
        <w:rPr>
          <w:sz w:val="20"/>
          <w:szCs w:val="20"/>
        </w:rPr>
        <w:t>basis</w:t>
      </w:r>
    </w:p>
    <w:p w14:paraId="2745AEF1" w14:textId="2EB29802" w:rsidR="00C106D9" w:rsidRPr="001D0357" w:rsidRDefault="00BB765E">
      <w:pPr>
        <w:pStyle w:val="ListParagraph"/>
        <w:numPr>
          <w:ilvl w:val="2"/>
          <w:numId w:val="38"/>
        </w:numPr>
        <w:tabs>
          <w:tab w:val="left" w:pos="1276"/>
        </w:tabs>
        <w:ind w:left="1275" w:right="535" w:hanging="360"/>
        <w:jc w:val="both"/>
        <w:rPr>
          <w:sz w:val="20"/>
          <w:szCs w:val="20"/>
        </w:rPr>
      </w:pPr>
      <w:r w:rsidRPr="001D0357">
        <w:rPr>
          <w:sz w:val="20"/>
          <w:szCs w:val="20"/>
        </w:rPr>
        <w:t xml:space="preserve">Ensure that the Designated Safeguarding Lead </w:t>
      </w:r>
      <w:r w:rsidR="00ED2146" w:rsidRPr="001D0357">
        <w:rPr>
          <w:sz w:val="20"/>
          <w:szCs w:val="20"/>
        </w:rPr>
        <w:t>and deputy l</w:t>
      </w:r>
      <w:r w:rsidRPr="001D0357">
        <w:rPr>
          <w:sz w:val="20"/>
          <w:szCs w:val="20"/>
        </w:rPr>
        <w:t>ead have undertaken</w:t>
      </w:r>
      <w:r w:rsidRPr="001D0357">
        <w:rPr>
          <w:spacing w:val="-16"/>
          <w:sz w:val="20"/>
          <w:szCs w:val="20"/>
        </w:rPr>
        <w:t xml:space="preserve"> </w:t>
      </w:r>
      <w:r w:rsidRPr="001D0357">
        <w:rPr>
          <w:sz w:val="20"/>
          <w:szCs w:val="20"/>
        </w:rPr>
        <w:t>suitable</w:t>
      </w:r>
      <w:r w:rsidRPr="001D0357">
        <w:rPr>
          <w:spacing w:val="-12"/>
          <w:sz w:val="20"/>
          <w:szCs w:val="20"/>
        </w:rPr>
        <w:t xml:space="preserve"> </w:t>
      </w:r>
      <w:r w:rsidRPr="001D0357">
        <w:rPr>
          <w:sz w:val="20"/>
          <w:szCs w:val="20"/>
        </w:rPr>
        <w:t>and</w:t>
      </w:r>
      <w:r w:rsidRPr="001D0357">
        <w:rPr>
          <w:spacing w:val="-16"/>
          <w:sz w:val="20"/>
          <w:szCs w:val="20"/>
        </w:rPr>
        <w:t xml:space="preserve"> </w:t>
      </w:r>
      <w:r w:rsidRPr="001D0357">
        <w:rPr>
          <w:sz w:val="20"/>
          <w:szCs w:val="20"/>
        </w:rPr>
        <w:t>appropriate</w:t>
      </w:r>
      <w:r w:rsidRPr="001D0357">
        <w:rPr>
          <w:spacing w:val="-15"/>
          <w:sz w:val="20"/>
          <w:szCs w:val="20"/>
        </w:rPr>
        <w:t xml:space="preserve"> </w:t>
      </w:r>
      <w:r w:rsidRPr="001D0357">
        <w:rPr>
          <w:sz w:val="20"/>
          <w:szCs w:val="20"/>
        </w:rPr>
        <w:t>training</w:t>
      </w:r>
      <w:r w:rsidRPr="001D0357">
        <w:rPr>
          <w:spacing w:val="-9"/>
          <w:sz w:val="20"/>
          <w:szCs w:val="20"/>
        </w:rPr>
        <w:t xml:space="preserve"> </w:t>
      </w:r>
      <w:r w:rsidRPr="001D0357">
        <w:rPr>
          <w:sz w:val="20"/>
          <w:szCs w:val="20"/>
        </w:rPr>
        <w:t>and</w:t>
      </w:r>
      <w:r w:rsidRPr="001D0357">
        <w:rPr>
          <w:spacing w:val="-15"/>
          <w:sz w:val="20"/>
          <w:szCs w:val="20"/>
        </w:rPr>
        <w:t xml:space="preserve"> </w:t>
      </w:r>
      <w:r w:rsidRPr="001D0357">
        <w:rPr>
          <w:sz w:val="20"/>
          <w:szCs w:val="20"/>
        </w:rPr>
        <w:t>that</w:t>
      </w:r>
      <w:r w:rsidRPr="001D0357">
        <w:rPr>
          <w:spacing w:val="-12"/>
          <w:sz w:val="20"/>
          <w:szCs w:val="20"/>
        </w:rPr>
        <w:t xml:space="preserve"> </w:t>
      </w:r>
      <w:r w:rsidRPr="001D0357">
        <w:rPr>
          <w:sz w:val="20"/>
          <w:szCs w:val="20"/>
        </w:rPr>
        <w:t>this</w:t>
      </w:r>
      <w:r w:rsidRPr="001D0357">
        <w:rPr>
          <w:spacing w:val="-13"/>
          <w:sz w:val="20"/>
          <w:szCs w:val="20"/>
        </w:rPr>
        <w:t xml:space="preserve"> </w:t>
      </w:r>
      <w:r w:rsidRPr="001D0357">
        <w:rPr>
          <w:sz w:val="20"/>
          <w:szCs w:val="20"/>
        </w:rPr>
        <w:t>training</w:t>
      </w:r>
      <w:r w:rsidRPr="001D0357">
        <w:rPr>
          <w:spacing w:val="-5"/>
          <w:sz w:val="20"/>
          <w:szCs w:val="20"/>
        </w:rPr>
        <w:t xml:space="preserve"> </w:t>
      </w:r>
      <w:r w:rsidRPr="001D0357">
        <w:rPr>
          <w:sz w:val="20"/>
          <w:szCs w:val="20"/>
        </w:rPr>
        <w:t>is</w:t>
      </w:r>
      <w:r w:rsidRPr="001D0357">
        <w:rPr>
          <w:spacing w:val="-13"/>
          <w:sz w:val="20"/>
          <w:szCs w:val="20"/>
        </w:rPr>
        <w:t xml:space="preserve"> </w:t>
      </w:r>
      <w:r w:rsidRPr="001D0357">
        <w:rPr>
          <w:sz w:val="20"/>
          <w:szCs w:val="20"/>
        </w:rPr>
        <w:t>updated</w:t>
      </w:r>
      <w:r w:rsidRPr="001D0357">
        <w:rPr>
          <w:spacing w:val="-9"/>
          <w:sz w:val="20"/>
          <w:szCs w:val="20"/>
        </w:rPr>
        <w:t xml:space="preserve"> </w:t>
      </w:r>
      <w:r w:rsidRPr="001D0357">
        <w:rPr>
          <w:sz w:val="20"/>
          <w:szCs w:val="20"/>
        </w:rPr>
        <w:t>every</w:t>
      </w:r>
      <w:r w:rsidRPr="001D0357">
        <w:rPr>
          <w:spacing w:val="-14"/>
          <w:sz w:val="20"/>
          <w:szCs w:val="20"/>
        </w:rPr>
        <w:t xml:space="preserve"> </w:t>
      </w:r>
      <w:r w:rsidRPr="001D0357">
        <w:rPr>
          <w:sz w:val="20"/>
          <w:szCs w:val="20"/>
        </w:rPr>
        <w:t>two years</w:t>
      </w:r>
    </w:p>
    <w:p w14:paraId="37550DEC" w14:textId="77777777" w:rsidR="00C106D9" w:rsidRPr="001D0357" w:rsidRDefault="00BB765E">
      <w:pPr>
        <w:pStyle w:val="ListParagraph"/>
        <w:numPr>
          <w:ilvl w:val="2"/>
          <w:numId w:val="38"/>
        </w:numPr>
        <w:tabs>
          <w:tab w:val="left" w:pos="1276"/>
        </w:tabs>
        <w:ind w:left="1275" w:right="540" w:hanging="360"/>
        <w:jc w:val="both"/>
        <w:rPr>
          <w:sz w:val="20"/>
          <w:szCs w:val="20"/>
        </w:rPr>
      </w:pPr>
      <w:r w:rsidRPr="001D0357">
        <w:rPr>
          <w:sz w:val="20"/>
          <w:szCs w:val="20"/>
        </w:rPr>
        <w:t>Ensure</w:t>
      </w:r>
      <w:r w:rsidRPr="001D0357">
        <w:rPr>
          <w:spacing w:val="-9"/>
          <w:sz w:val="20"/>
          <w:szCs w:val="20"/>
        </w:rPr>
        <w:t xml:space="preserve"> </w:t>
      </w:r>
      <w:r w:rsidRPr="001D0357">
        <w:rPr>
          <w:sz w:val="20"/>
          <w:szCs w:val="20"/>
        </w:rPr>
        <w:t>that</w:t>
      </w:r>
      <w:r w:rsidRPr="001D0357">
        <w:rPr>
          <w:spacing w:val="-5"/>
          <w:sz w:val="20"/>
          <w:szCs w:val="20"/>
        </w:rPr>
        <w:t xml:space="preserve"> </w:t>
      </w:r>
      <w:r w:rsidRPr="001D0357">
        <w:rPr>
          <w:sz w:val="20"/>
          <w:szCs w:val="20"/>
        </w:rPr>
        <w:t>all</w:t>
      </w:r>
      <w:r w:rsidRPr="001D0357">
        <w:rPr>
          <w:spacing w:val="-6"/>
          <w:sz w:val="20"/>
          <w:szCs w:val="20"/>
        </w:rPr>
        <w:t xml:space="preserve"> </w:t>
      </w:r>
      <w:r w:rsidRPr="001D0357">
        <w:rPr>
          <w:sz w:val="20"/>
          <w:szCs w:val="20"/>
        </w:rPr>
        <w:t>staff</w:t>
      </w:r>
      <w:r w:rsidRPr="001D0357">
        <w:rPr>
          <w:spacing w:val="-5"/>
          <w:sz w:val="20"/>
          <w:szCs w:val="20"/>
        </w:rPr>
        <w:t xml:space="preserve"> </w:t>
      </w:r>
      <w:r w:rsidRPr="001D0357">
        <w:rPr>
          <w:sz w:val="20"/>
          <w:szCs w:val="20"/>
        </w:rPr>
        <w:t>receive</w:t>
      </w:r>
      <w:r w:rsidRPr="001D0357">
        <w:rPr>
          <w:spacing w:val="-6"/>
          <w:sz w:val="20"/>
          <w:szCs w:val="20"/>
        </w:rPr>
        <w:t xml:space="preserve"> </w:t>
      </w:r>
      <w:r w:rsidRPr="001D0357">
        <w:rPr>
          <w:sz w:val="20"/>
          <w:szCs w:val="20"/>
        </w:rPr>
        <w:t>safeguarding and</w:t>
      </w:r>
      <w:r w:rsidRPr="001D0357">
        <w:rPr>
          <w:spacing w:val="-6"/>
          <w:sz w:val="20"/>
          <w:szCs w:val="20"/>
        </w:rPr>
        <w:t xml:space="preserve"> </w:t>
      </w:r>
      <w:r w:rsidRPr="001D0357">
        <w:rPr>
          <w:sz w:val="20"/>
          <w:szCs w:val="20"/>
        </w:rPr>
        <w:t>child</w:t>
      </w:r>
      <w:r w:rsidRPr="001D0357">
        <w:rPr>
          <w:spacing w:val="-6"/>
          <w:sz w:val="20"/>
          <w:szCs w:val="20"/>
        </w:rPr>
        <w:t xml:space="preserve"> </w:t>
      </w:r>
      <w:r w:rsidRPr="001D0357">
        <w:rPr>
          <w:sz w:val="20"/>
          <w:szCs w:val="20"/>
        </w:rPr>
        <w:t>protection</w:t>
      </w:r>
      <w:r w:rsidRPr="001D0357">
        <w:rPr>
          <w:spacing w:val="-8"/>
          <w:sz w:val="20"/>
          <w:szCs w:val="20"/>
        </w:rPr>
        <w:t xml:space="preserve"> </w:t>
      </w:r>
      <w:r w:rsidRPr="001D0357">
        <w:rPr>
          <w:sz w:val="20"/>
          <w:szCs w:val="20"/>
        </w:rPr>
        <w:t>training</w:t>
      </w:r>
      <w:r w:rsidRPr="001D0357">
        <w:rPr>
          <w:spacing w:val="-3"/>
          <w:sz w:val="20"/>
          <w:szCs w:val="20"/>
        </w:rPr>
        <w:t xml:space="preserve"> </w:t>
      </w:r>
      <w:r w:rsidRPr="001D0357">
        <w:rPr>
          <w:sz w:val="20"/>
          <w:szCs w:val="20"/>
        </w:rPr>
        <w:t>every</w:t>
      </w:r>
      <w:r w:rsidRPr="001D0357">
        <w:rPr>
          <w:spacing w:val="-8"/>
          <w:sz w:val="20"/>
          <w:szCs w:val="20"/>
        </w:rPr>
        <w:t xml:space="preserve"> </w:t>
      </w:r>
      <w:r w:rsidRPr="001D0357">
        <w:rPr>
          <w:sz w:val="20"/>
          <w:szCs w:val="20"/>
        </w:rPr>
        <w:t>two</w:t>
      </w:r>
      <w:r w:rsidRPr="001D0357">
        <w:rPr>
          <w:spacing w:val="-4"/>
          <w:sz w:val="20"/>
          <w:szCs w:val="20"/>
        </w:rPr>
        <w:t xml:space="preserve"> </w:t>
      </w:r>
      <w:r w:rsidRPr="001D0357">
        <w:rPr>
          <w:sz w:val="20"/>
          <w:szCs w:val="20"/>
        </w:rPr>
        <w:t>years and refreshed</w:t>
      </w:r>
      <w:r w:rsidRPr="001D0357">
        <w:rPr>
          <w:spacing w:val="-5"/>
          <w:sz w:val="20"/>
          <w:szCs w:val="20"/>
        </w:rPr>
        <w:t xml:space="preserve"> </w:t>
      </w:r>
      <w:r w:rsidRPr="001D0357">
        <w:rPr>
          <w:sz w:val="20"/>
          <w:szCs w:val="20"/>
        </w:rPr>
        <w:t>annually.</w:t>
      </w:r>
    </w:p>
    <w:p w14:paraId="5503DD51" w14:textId="07E25DCF" w:rsidR="00C106D9" w:rsidRPr="001D0357" w:rsidRDefault="00BB765E">
      <w:pPr>
        <w:pStyle w:val="ListParagraph"/>
        <w:numPr>
          <w:ilvl w:val="2"/>
          <w:numId w:val="38"/>
        </w:numPr>
        <w:tabs>
          <w:tab w:val="left" w:pos="1276"/>
        </w:tabs>
        <w:ind w:left="1275" w:right="535" w:hanging="360"/>
        <w:jc w:val="both"/>
        <w:rPr>
          <w:sz w:val="20"/>
          <w:szCs w:val="20"/>
        </w:rPr>
      </w:pPr>
      <w:r w:rsidRPr="001D0357">
        <w:rPr>
          <w:sz w:val="20"/>
          <w:szCs w:val="20"/>
        </w:rPr>
        <w:t>Develop and promote effective working relationships with partner agencies, including Children’s</w:t>
      </w:r>
      <w:r w:rsidRPr="001D0357">
        <w:rPr>
          <w:spacing w:val="-3"/>
          <w:sz w:val="20"/>
          <w:szCs w:val="20"/>
        </w:rPr>
        <w:t xml:space="preserve"> </w:t>
      </w:r>
      <w:r w:rsidRPr="001D0357">
        <w:rPr>
          <w:sz w:val="20"/>
          <w:szCs w:val="20"/>
        </w:rPr>
        <w:t>Social</w:t>
      </w:r>
      <w:r w:rsidRPr="001D0357">
        <w:rPr>
          <w:spacing w:val="-4"/>
          <w:sz w:val="20"/>
          <w:szCs w:val="20"/>
        </w:rPr>
        <w:t xml:space="preserve"> </w:t>
      </w:r>
      <w:r w:rsidRPr="001D0357">
        <w:rPr>
          <w:sz w:val="20"/>
          <w:szCs w:val="20"/>
        </w:rPr>
        <w:t>Care,</w:t>
      </w:r>
      <w:r w:rsidRPr="001D0357">
        <w:rPr>
          <w:spacing w:val="-4"/>
          <w:sz w:val="20"/>
          <w:szCs w:val="20"/>
        </w:rPr>
        <w:t xml:space="preserve"> </w:t>
      </w:r>
      <w:r w:rsidRPr="001D0357">
        <w:rPr>
          <w:sz w:val="20"/>
          <w:szCs w:val="20"/>
        </w:rPr>
        <w:t>the</w:t>
      </w:r>
      <w:r w:rsidRPr="001D0357">
        <w:rPr>
          <w:spacing w:val="-3"/>
          <w:sz w:val="20"/>
          <w:szCs w:val="20"/>
        </w:rPr>
        <w:t xml:space="preserve"> </w:t>
      </w:r>
      <w:r w:rsidRPr="001D0357">
        <w:rPr>
          <w:sz w:val="20"/>
          <w:szCs w:val="20"/>
        </w:rPr>
        <w:t>Police</w:t>
      </w:r>
      <w:r w:rsidRPr="001D0357">
        <w:rPr>
          <w:spacing w:val="-3"/>
          <w:sz w:val="20"/>
          <w:szCs w:val="20"/>
        </w:rPr>
        <w:t xml:space="preserve"> </w:t>
      </w:r>
      <w:r w:rsidRPr="001D0357">
        <w:rPr>
          <w:sz w:val="20"/>
          <w:szCs w:val="20"/>
        </w:rPr>
        <w:t>Child</w:t>
      </w:r>
      <w:r w:rsidRPr="001D0357">
        <w:rPr>
          <w:spacing w:val="-3"/>
          <w:sz w:val="20"/>
          <w:szCs w:val="20"/>
        </w:rPr>
        <w:t xml:space="preserve"> </w:t>
      </w:r>
      <w:r w:rsidRPr="001D0357">
        <w:rPr>
          <w:sz w:val="20"/>
          <w:szCs w:val="20"/>
        </w:rPr>
        <w:t>Abuse</w:t>
      </w:r>
      <w:r w:rsidRPr="001D0357">
        <w:rPr>
          <w:spacing w:val="-3"/>
          <w:sz w:val="20"/>
          <w:szCs w:val="20"/>
        </w:rPr>
        <w:t xml:space="preserve"> </w:t>
      </w:r>
      <w:r w:rsidRPr="001D0357">
        <w:rPr>
          <w:sz w:val="20"/>
          <w:szCs w:val="20"/>
        </w:rPr>
        <w:t>Investigation</w:t>
      </w:r>
      <w:r w:rsidRPr="001D0357">
        <w:rPr>
          <w:spacing w:val="-5"/>
          <w:sz w:val="20"/>
          <w:szCs w:val="20"/>
        </w:rPr>
        <w:t xml:space="preserve"> </w:t>
      </w:r>
      <w:r w:rsidRPr="001D0357">
        <w:rPr>
          <w:sz w:val="20"/>
          <w:szCs w:val="20"/>
        </w:rPr>
        <w:t>Team</w:t>
      </w:r>
      <w:r w:rsidRPr="001D0357">
        <w:rPr>
          <w:spacing w:val="-2"/>
          <w:sz w:val="20"/>
          <w:szCs w:val="20"/>
        </w:rPr>
        <w:t xml:space="preserve"> </w:t>
      </w:r>
      <w:r w:rsidRPr="001D0357">
        <w:rPr>
          <w:sz w:val="20"/>
          <w:szCs w:val="20"/>
        </w:rPr>
        <w:t>and</w:t>
      </w:r>
      <w:r w:rsidRPr="001D0357">
        <w:rPr>
          <w:spacing w:val="-5"/>
          <w:sz w:val="20"/>
          <w:szCs w:val="20"/>
        </w:rPr>
        <w:t xml:space="preserve"> </w:t>
      </w:r>
      <w:r w:rsidR="00ED2146" w:rsidRPr="001D0357">
        <w:rPr>
          <w:spacing w:val="-5"/>
          <w:sz w:val="20"/>
          <w:szCs w:val="20"/>
        </w:rPr>
        <w:t>BHCC</w:t>
      </w:r>
      <w:r w:rsidRPr="001D0357">
        <w:rPr>
          <w:sz w:val="20"/>
          <w:szCs w:val="20"/>
        </w:rPr>
        <w:t>.</w:t>
      </w:r>
    </w:p>
    <w:p w14:paraId="104E4A50" w14:textId="77777777" w:rsidR="00C106D9" w:rsidRPr="001D0357" w:rsidRDefault="00BB765E">
      <w:pPr>
        <w:pStyle w:val="ListParagraph"/>
        <w:numPr>
          <w:ilvl w:val="2"/>
          <w:numId w:val="38"/>
        </w:numPr>
        <w:tabs>
          <w:tab w:val="left" w:pos="1276"/>
        </w:tabs>
        <w:ind w:left="1275" w:right="532" w:hanging="360"/>
        <w:jc w:val="both"/>
        <w:rPr>
          <w:sz w:val="20"/>
          <w:szCs w:val="20"/>
        </w:rPr>
      </w:pPr>
      <w:r w:rsidRPr="001D0357">
        <w:rPr>
          <w:sz w:val="20"/>
          <w:szCs w:val="20"/>
        </w:rPr>
        <w:t>Provide</w:t>
      </w:r>
      <w:r w:rsidRPr="001D0357">
        <w:rPr>
          <w:spacing w:val="-4"/>
          <w:sz w:val="20"/>
          <w:szCs w:val="20"/>
        </w:rPr>
        <w:t xml:space="preserve"> </w:t>
      </w:r>
      <w:r w:rsidRPr="001D0357">
        <w:rPr>
          <w:sz w:val="20"/>
          <w:szCs w:val="20"/>
        </w:rPr>
        <w:t>a</w:t>
      </w:r>
      <w:r w:rsidRPr="001D0357">
        <w:rPr>
          <w:spacing w:val="-4"/>
          <w:sz w:val="20"/>
          <w:szCs w:val="20"/>
        </w:rPr>
        <w:t xml:space="preserve"> </w:t>
      </w:r>
      <w:r w:rsidRPr="001D0357">
        <w:rPr>
          <w:sz w:val="20"/>
          <w:szCs w:val="20"/>
        </w:rPr>
        <w:t>systematic</w:t>
      </w:r>
      <w:r w:rsidRPr="001D0357">
        <w:rPr>
          <w:spacing w:val="-7"/>
          <w:sz w:val="20"/>
          <w:szCs w:val="20"/>
        </w:rPr>
        <w:t xml:space="preserve"> </w:t>
      </w:r>
      <w:r w:rsidRPr="001D0357">
        <w:rPr>
          <w:sz w:val="20"/>
          <w:szCs w:val="20"/>
        </w:rPr>
        <w:t>means</w:t>
      </w:r>
      <w:r w:rsidRPr="001D0357">
        <w:rPr>
          <w:spacing w:val="-3"/>
          <w:sz w:val="20"/>
          <w:szCs w:val="20"/>
        </w:rPr>
        <w:t xml:space="preserve"> </w:t>
      </w:r>
      <w:r w:rsidRPr="001D0357">
        <w:rPr>
          <w:sz w:val="20"/>
          <w:szCs w:val="20"/>
        </w:rPr>
        <w:t>of</w:t>
      </w:r>
      <w:r w:rsidRPr="001D0357">
        <w:rPr>
          <w:spacing w:val="-3"/>
          <w:sz w:val="20"/>
          <w:szCs w:val="20"/>
        </w:rPr>
        <w:t xml:space="preserve"> </w:t>
      </w:r>
      <w:r w:rsidRPr="001D0357">
        <w:rPr>
          <w:sz w:val="20"/>
          <w:szCs w:val="20"/>
        </w:rPr>
        <w:t>monitoring</w:t>
      </w:r>
      <w:r w:rsidRPr="001D0357">
        <w:rPr>
          <w:spacing w:val="-2"/>
          <w:sz w:val="20"/>
          <w:szCs w:val="20"/>
        </w:rPr>
        <w:t xml:space="preserve"> </w:t>
      </w:r>
      <w:r w:rsidRPr="001D0357">
        <w:rPr>
          <w:sz w:val="20"/>
          <w:szCs w:val="20"/>
        </w:rPr>
        <w:t>learners</w:t>
      </w:r>
      <w:r w:rsidRPr="001D0357">
        <w:rPr>
          <w:spacing w:val="-3"/>
          <w:sz w:val="20"/>
          <w:szCs w:val="20"/>
        </w:rPr>
        <w:t xml:space="preserve"> </w:t>
      </w:r>
      <w:r w:rsidRPr="001D0357">
        <w:rPr>
          <w:sz w:val="20"/>
          <w:szCs w:val="20"/>
        </w:rPr>
        <w:t>who</w:t>
      </w:r>
      <w:r w:rsidRPr="001D0357">
        <w:rPr>
          <w:spacing w:val="-4"/>
          <w:sz w:val="20"/>
          <w:szCs w:val="20"/>
        </w:rPr>
        <w:t xml:space="preserve"> </w:t>
      </w:r>
      <w:r w:rsidRPr="001D0357">
        <w:rPr>
          <w:sz w:val="20"/>
          <w:szCs w:val="20"/>
        </w:rPr>
        <w:t>are</w:t>
      </w:r>
      <w:r w:rsidRPr="001D0357">
        <w:rPr>
          <w:spacing w:val="-7"/>
          <w:sz w:val="20"/>
          <w:szCs w:val="20"/>
        </w:rPr>
        <w:t xml:space="preserve"> </w:t>
      </w:r>
      <w:r w:rsidRPr="001D0357">
        <w:rPr>
          <w:sz w:val="20"/>
          <w:szCs w:val="20"/>
        </w:rPr>
        <w:t>thought</w:t>
      </w:r>
      <w:r w:rsidRPr="001D0357">
        <w:rPr>
          <w:spacing w:val="-4"/>
          <w:sz w:val="20"/>
          <w:szCs w:val="20"/>
        </w:rPr>
        <w:t xml:space="preserve"> </w:t>
      </w:r>
      <w:r w:rsidRPr="001D0357">
        <w:rPr>
          <w:sz w:val="20"/>
          <w:szCs w:val="20"/>
        </w:rPr>
        <w:t>be</w:t>
      </w:r>
      <w:r w:rsidRPr="001D0357">
        <w:rPr>
          <w:spacing w:val="-6"/>
          <w:sz w:val="20"/>
          <w:szCs w:val="20"/>
        </w:rPr>
        <w:t xml:space="preserve"> </w:t>
      </w:r>
      <w:r w:rsidRPr="001D0357">
        <w:rPr>
          <w:sz w:val="20"/>
          <w:szCs w:val="20"/>
        </w:rPr>
        <w:t>at</w:t>
      </w:r>
      <w:r w:rsidRPr="001D0357">
        <w:rPr>
          <w:spacing w:val="-5"/>
          <w:sz w:val="20"/>
          <w:szCs w:val="20"/>
        </w:rPr>
        <w:t xml:space="preserve"> </w:t>
      </w:r>
      <w:r w:rsidRPr="001D0357">
        <w:rPr>
          <w:sz w:val="20"/>
          <w:szCs w:val="20"/>
        </w:rPr>
        <w:t>risk</w:t>
      </w:r>
      <w:r w:rsidRPr="001D0357">
        <w:rPr>
          <w:spacing w:val="-1"/>
          <w:sz w:val="20"/>
          <w:szCs w:val="20"/>
        </w:rPr>
        <w:t xml:space="preserve"> </w:t>
      </w:r>
      <w:r w:rsidRPr="001D0357">
        <w:rPr>
          <w:sz w:val="20"/>
          <w:szCs w:val="20"/>
        </w:rPr>
        <w:t>of</w:t>
      </w:r>
      <w:r w:rsidRPr="001D0357">
        <w:rPr>
          <w:spacing w:val="-3"/>
          <w:sz w:val="20"/>
          <w:szCs w:val="20"/>
        </w:rPr>
        <w:t xml:space="preserve"> </w:t>
      </w:r>
      <w:r w:rsidRPr="001D0357">
        <w:rPr>
          <w:sz w:val="20"/>
          <w:szCs w:val="20"/>
        </w:rPr>
        <w:t>harm or who are subject to child protection</w:t>
      </w:r>
      <w:r w:rsidRPr="001D0357">
        <w:rPr>
          <w:spacing w:val="-10"/>
          <w:sz w:val="20"/>
          <w:szCs w:val="20"/>
        </w:rPr>
        <w:t xml:space="preserve"> </w:t>
      </w:r>
      <w:r w:rsidRPr="001D0357">
        <w:rPr>
          <w:sz w:val="20"/>
          <w:szCs w:val="20"/>
        </w:rPr>
        <w:t>plans</w:t>
      </w:r>
    </w:p>
    <w:p w14:paraId="2685A965" w14:textId="2B99C60E" w:rsidR="00C106D9" w:rsidRPr="001D0357" w:rsidRDefault="00BB765E">
      <w:pPr>
        <w:pStyle w:val="ListParagraph"/>
        <w:numPr>
          <w:ilvl w:val="2"/>
          <w:numId w:val="38"/>
        </w:numPr>
        <w:tabs>
          <w:tab w:val="left" w:pos="1276"/>
        </w:tabs>
        <w:ind w:left="1275" w:right="533" w:hanging="360"/>
        <w:jc w:val="both"/>
        <w:rPr>
          <w:sz w:val="20"/>
          <w:szCs w:val="20"/>
        </w:rPr>
      </w:pPr>
      <w:r w:rsidRPr="001D0357">
        <w:rPr>
          <w:sz w:val="20"/>
          <w:szCs w:val="20"/>
        </w:rPr>
        <w:t xml:space="preserve">Provide structured procedures within the </w:t>
      </w:r>
      <w:r w:rsidR="00ED2146" w:rsidRPr="001D0357">
        <w:rPr>
          <w:sz w:val="20"/>
          <w:szCs w:val="20"/>
        </w:rPr>
        <w:t>t</w:t>
      </w:r>
      <w:r w:rsidR="00B63226" w:rsidRPr="001D0357">
        <w:rPr>
          <w:sz w:val="20"/>
          <w:szCs w:val="20"/>
        </w:rPr>
        <w:t>raining centre</w:t>
      </w:r>
      <w:r w:rsidRPr="001D0357">
        <w:rPr>
          <w:sz w:val="20"/>
          <w:szCs w:val="20"/>
        </w:rPr>
        <w:t>, which will be followed by all staff when there are concerns about a learner who is potentially deemed at risk. These concerns should be recorded appropriately in a centralised</w:t>
      </w:r>
      <w:r w:rsidRPr="001D0357">
        <w:rPr>
          <w:spacing w:val="-16"/>
          <w:sz w:val="20"/>
          <w:szCs w:val="20"/>
        </w:rPr>
        <w:t xml:space="preserve"> </w:t>
      </w:r>
      <w:r w:rsidRPr="001D0357">
        <w:rPr>
          <w:sz w:val="20"/>
          <w:szCs w:val="20"/>
        </w:rPr>
        <w:t>source</w:t>
      </w:r>
    </w:p>
    <w:p w14:paraId="70C0425C" w14:textId="0D95E259" w:rsidR="00C106D9" w:rsidRPr="001D0357" w:rsidRDefault="00BB765E">
      <w:pPr>
        <w:pStyle w:val="ListParagraph"/>
        <w:numPr>
          <w:ilvl w:val="2"/>
          <w:numId w:val="38"/>
        </w:numPr>
        <w:tabs>
          <w:tab w:val="left" w:pos="1276"/>
        </w:tabs>
        <w:ind w:left="1275" w:right="538" w:hanging="360"/>
        <w:jc w:val="both"/>
        <w:rPr>
          <w:sz w:val="20"/>
          <w:szCs w:val="20"/>
        </w:rPr>
      </w:pPr>
      <w:r w:rsidRPr="001D0357">
        <w:rPr>
          <w:sz w:val="20"/>
          <w:szCs w:val="20"/>
        </w:rPr>
        <w:t xml:space="preserve">Ensure that all adults working with learners in the </w:t>
      </w:r>
      <w:r w:rsidR="00ED2146" w:rsidRPr="001D0357">
        <w:rPr>
          <w:sz w:val="20"/>
          <w:szCs w:val="20"/>
        </w:rPr>
        <w:t>t</w:t>
      </w:r>
      <w:r w:rsidR="00B63226" w:rsidRPr="001D0357">
        <w:rPr>
          <w:sz w:val="20"/>
          <w:szCs w:val="20"/>
        </w:rPr>
        <w:t>raining centre</w:t>
      </w:r>
      <w:r w:rsidRPr="001D0357">
        <w:rPr>
          <w:sz w:val="20"/>
          <w:szCs w:val="20"/>
        </w:rPr>
        <w:t xml:space="preserve"> have undergone appropriate safer recruitment vetting and checks as to their suitability to work with learners in line with the </w:t>
      </w:r>
      <w:r w:rsidR="00ED2146" w:rsidRPr="001D0357">
        <w:rPr>
          <w:sz w:val="20"/>
          <w:szCs w:val="20"/>
        </w:rPr>
        <w:lastRenderedPageBreak/>
        <w:t xml:space="preserve">Creative Process </w:t>
      </w:r>
      <w:r w:rsidRPr="001D0357">
        <w:rPr>
          <w:sz w:val="20"/>
          <w:szCs w:val="20"/>
        </w:rPr>
        <w:t>recruitment</w:t>
      </w:r>
      <w:r w:rsidRPr="001D0357">
        <w:rPr>
          <w:spacing w:val="-6"/>
          <w:sz w:val="20"/>
          <w:szCs w:val="20"/>
        </w:rPr>
        <w:t xml:space="preserve"> </w:t>
      </w:r>
      <w:r w:rsidRPr="001D0357">
        <w:rPr>
          <w:sz w:val="20"/>
          <w:szCs w:val="20"/>
        </w:rPr>
        <w:t>process</w:t>
      </w:r>
    </w:p>
    <w:p w14:paraId="1ABEA5E1" w14:textId="5B37AE84" w:rsidR="00C106D9" w:rsidRPr="001D0357" w:rsidRDefault="00BB765E">
      <w:pPr>
        <w:pStyle w:val="ListParagraph"/>
        <w:numPr>
          <w:ilvl w:val="2"/>
          <w:numId w:val="38"/>
        </w:numPr>
        <w:tabs>
          <w:tab w:val="left" w:pos="1276"/>
        </w:tabs>
        <w:ind w:left="1275" w:right="532" w:hanging="360"/>
        <w:jc w:val="both"/>
        <w:rPr>
          <w:sz w:val="20"/>
          <w:szCs w:val="20"/>
        </w:rPr>
      </w:pPr>
      <w:r w:rsidRPr="001D0357">
        <w:rPr>
          <w:sz w:val="20"/>
          <w:szCs w:val="20"/>
        </w:rPr>
        <w:t>Ensure that procedures are followed where an allegation is made against a member of</w:t>
      </w:r>
      <w:r w:rsidRPr="001D0357">
        <w:rPr>
          <w:spacing w:val="-6"/>
          <w:sz w:val="20"/>
          <w:szCs w:val="20"/>
        </w:rPr>
        <w:t xml:space="preserve"> </w:t>
      </w:r>
      <w:r w:rsidRPr="001D0357">
        <w:rPr>
          <w:sz w:val="20"/>
          <w:szCs w:val="20"/>
        </w:rPr>
        <w:t>staff</w:t>
      </w:r>
      <w:r w:rsidRPr="001D0357">
        <w:rPr>
          <w:spacing w:val="-12"/>
          <w:sz w:val="20"/>
          <w:szCs w:val="20"/>
        </w:rPr>
        <w:t xml:space="preserve"> </w:t>
      </w:r>
      <w:r w:rsidRPr="001D0357">
        <w:rPr>
          <w:sz w:val="20"/>
          <w:szCs w:val="20"/>
        </w:rPr>
        <w:t>with</w:t>
      </w:r>
      <w:r w:rsidRPr="001D0357">
        <w:rPr>
          <w:spacing w:val="-11"/>
          <w:sz w:val="20"/>
          <w:szCs w:val="20"/>
        </w:rPr>
        <w:t xml:space="preserve"> </w:t>
      </w:r>
      <w:r w:rsidRPr="001D0357">
        <w:rPr>
          <w:sz w:val="20"/>
          <w:szCs w:val="20"/>
        </w:rPr>
        <w:t>the</w:t>
      </w:r>
      <w:r w:rsidRPr="001D0357">
        <w:rPr>
          <w:spacing w:val="-12"/>
          <w:sz w:val="20"/>
          <w:szCs w:val="20"/>
        </w:rPr>
        <w:t xml:space="preserve"> </w:t>
      </w:r>
      <w:r w:rsidRPr="001D0357">
        <w:rPr>
          <w:sz w:val="20"/>
          <w:szCs w:val="20"/>
        </w:rPr>
        <w:t>involvement</w:t>
      </w:r>
      <w:r w:rsidRPr="001D0357">
        <w:rPr>
          <w:spacing w:val="-9"/>
          <w:sz w:val="20"/>
          <w:szCs w:val="20"/>
        </w:rPr>
        <w:t xml:space="preserve"> </w:t>
      </w:r>
      <w:r w:rsidRPr="001D0357">
        <w:rPr>
          <w:sz w:val="20"/>
          <w:szCs w:val="20"/>
        </w:rPr>
        <w:t>of</w:t>
      </w:r>
      <w:r w:rsidRPr="001D0357">
        <w:rPr>
          <w:spacing w:val="-10"/>
          <w:sz w:val="20"/>
          <w:szCs w:val="20"/>
        </w:rPr>
        <w:t xml:space="preserve"> </w:t>
      </w:r>
      <w:r w:rsidRPr="001D0357">
        <w:rPr>
          <w:sz w:val="20"/>
          <w:szCs w:val="20"/>
        </w:rPr>
        <w:t>the</w:t>
      </w:r>
      <w:r w:rsidRPr="001D0357">
        <w:rPr>
          <w:spacing w:val="-16"/>
          <w:sz w:val="20"/>
          <w:szCs w:val="20"/>
        </w:rPr>
        <w:t xml:space="preserve"> </w:t>
      </w:r>
      <w:r w:rsidRPr="001D0357">
        <w:rPr>
          <w:sz w:val="20"/>
          <w:szCs w:val="20"/>
        </w:rPr>
        <w:t>Local</w:t>
      </w:r>
      <w:r w:rsidRPr="001D0357">
        <w:rPr>
          <w:spacing w:val="-12"/>
          <w:sz w:val="20"/>
          <w:szCs w:val="20"/>
        </w:rPr>
        <w:t xml:space="preserve"> </w:t>
      </w:r>
      <w:r w:rsidRPr="001D0357">
        <w:rPr>
          <w:sz w:val="20"/>
          <w:szCs w:val="20"/>
        </w:rPr>
        <w:t>Authority</w:t>
      </w:r>
      <w:r w:rsidRPr="001D0357">
        <w:rPr>
          <w:spacing w:val="-15"/>
          <w:sz w:val="20"/>
          <w:szCs w:val="20"/>
        </w:rPr>
        <w:t xml:space="preserve"> </w:t>
      </w:r>
      <w:r w:rsidRPr="001D0357">
        <w:rPr>
          <w:sz w:val="20"/>
          <w:szCs w:val="20"/>
        </w:rPr>
        <w:t>Designated</w:t>
      </w:r>
      <w:r w:rsidRPr="001D0357">
        <w:rPr>
          <w:spacing w:val="-17"/>
          <w:sz w:val="20"/>
          <w:szCs w:val="20"/>
        </w:rPr>
        <w:t xml:space="preserve"> </w:t>
      </w:r>
      <w:r w:rsidRPr="001D0357">
        <w:rPr>
          <w:sz w:val="20"/>
          <w:szCs w:val="20"/>
        </w:rPr>
        <w:t>Officer</w:t>
      </w:r>
      <w:r w:rsidRPr="001D0357">
        <w:rPr>
          <w:spacing w:val="-12"/>
          <w:sz w:val="20"/>
          <w:szCs w:val="20"/>
        </w:rPr>
        <w:t xml:space="preserve"> </w:t>
      </w:r>
    </w:p>
    <w:p w14:paraId="1EEE764B" w14:textId="77777777" w:rsidR="00C106D9" w:rsidRPr="001D0357" w:rsidRDefault="00BB765E">
      <w:pPr>
        <w:pStyle w:val="ListParagraph"/>
        <w:numPr>
          <w:ilvl w:val="2"/>
          <w:numId w:val="38"/>
        </w:numPr>
        <w:tabs>
          <w:tab w:val="left" w:pos="1276"/>
        </w:tabs>
        <w:ind w:left="1275" w:right="532" w:hanging="360"/>
        <w:jc w:val="both"/>
        <w:rPr>
          <w:sz w:val="20"/>
          <w:szCs w:val="20"/>
        </w:rPr>
      </w:pPr>
      <w:r w:rsidRPr="001D0357">
        <w:rPr>
          <w:sz w:val="20"/>
          <w:szCs w:val="20"/>
        </w:rPr>
        <w:t>To support young people’s and vulnerable adults’ development in ways that will</w:t>
      </w:r>
      <w:r w:rsidRPr="001D0357">
        <w:rPr>
          <w:spacing w:val="-38"/>
          <w:sz w:val="20"/>
          <w:szCs w:val="20"/>
        </w:rPr>
        <w:t xml:space="preserve"> </w:t>
      </w:r>
      <w:r w:rsidRPr="001D0357">
        <w:rPr>
          <w:sz w:val="20"/>
          <w:szCs w:val="20"/>
        </w:rPr>
        <w:t xml:space="preserve">foster security, </w:t>
      </w:r>
      <w:proofErr w:type="gramStart"/>
      <w:r w:rsidRPr="001D0357">
        <w:rPr>
          <w:sz w:val="20"/>
          <w:szCs w:val="20"/>
        </w:rPr>
        <w:t>confidence</w:t>
      </w:r>
      <w:proofErr w:type="gramEnd"/>
      <w:r w:rsidRPr="001D0357">
        <w:rPr>
          <w:sz w:val="20"/>
          <w:szCs w:val="20"/>
        </w:rPr>
        <w:t xml:space="preserve"> and independence and to promote this through the curriculum, the tutorial programme, enrichment activities and the student</w:t>
      </w:r>
      <w:r w:rsidRPr="001D0357">
        <w:rPr>
          <w:spacing w:val="-20"/>
          <w:sz w:val="20"/>
          <w:szCs w:val="20"/>
        </w:rPr>
        <w:t xml:space="preserve"> </w:t>
      </w:r>
      <w:r w:rsidRPr="001D0357">
        <w:rPr>
          <w:sz w:val="20"/>
          <w:szCs w:val="20"/>
        </w:rPr>
        <w:t>forum.</w:t>
      </w:r>
    </w:p>
    <w:p w14:paraId="3D3CCEA6" w14:textId="77777777" w:rsidR="00C106D9" w:rsidRPr="001D0357" w:rsidRDefault="00C106D9">
      <w:pPr>
        <w:pStyle w:val="BodyText"/>
        <w:rPr>
          <w:sz w:val="20"/>
          <w:szCs w:val="20"/>
        </w:rPr>
      </w:pPr>
    </w:p>
    <w:p w14:paraId="60D08102" w14:textId="77777777" w:rsidR="00C106D9" w:rsidRPr="001D0357" w:rsidRDefault="00C106D9">
      <w:pPr>
        <w:pStyle w:val="BodyText"/>
        <w:spacing w:before="9"/>
        <w:rPr>
          <w:sz w:val="20"/>
          <w:szCs w:val="20"/>
        </w:rPr>
      </w:pPr>
    </w:p>
    <w:p w14:paraId="39F2073D" w14:textId="77777777" w:rsidR="00C106D9" w:rsidRPr="001D0357" w:rsidRDefault="00BB765E">
      <w:pPr>
        <w:pStyle w:val="Heading1"/>
        <w:numPr>
          <w:ilvl w:val="0"/>
          <w:numId w:val="38"/>
        </w:numPr>
        <w:tabs>
          <w:tab w:val="left" w:pos="803"/>
        </w:tabs>
        <w:ind w:left="802" w:hanging="248"/>
        <w:jc w:val="both"/>
        <w:rPr>
          <w:sz w:val="20"/>
          <w:szCs w:val="20"/>
        </w:rPr>
      </w:pPr>
      <w:r w:rsidRPr="001D0357">
        <w:rPr>
          <w:sz w:val="20"/>
          <w:szCs w:val="20"/>
        </w:rPr>
        <w:t>Guidance</w:t>
      </w:r>
    </w:p>
    <w:p w14:paraId="150C7D03" w14:textId="77777777" w:rsidR="00C106D9" w:rsidRPr="001D0357" w:rsidRDefault="00C106D9">
      <w:pPr>
        <w:pStyle w:val="BodyText"/>
        <w:spacing w:before="5"/>
        <w:rPr>
          <w:b/>
          <w:sz w:val="20"/>
          <w:szCs w:val="20"/>
        </w:rPr>
      </w:pPr>
    </w:p>
    <w:p w14:paraId="1B24AB5E" w14:textId="77777777" w:rsidR="00C106D9" w:rsidRPr="001D0357" w:rsidRDefault="00BB765E">
      <w:pPr>
        <w:pStyle w:val="ListParagraph"/>
        <w:numPr>
          <w:ilvl w:val="1"/>
          <w:numId w:val="38"/>
        </w:numPr>
        <w:tabs>
          <w:tab w:val="left" w:pos="983"/>
        </w:tabs>
        <w:ind w:left="982" w:right="697" w:hanging="428"/>
        <w:rPr>
          <w:sz w:val="20"/>
          <w:szCs w:val="20"/>
        </w:rPr>
      </w:pPr>
      <w:r w:rsidRPr="001D0357">
        <w:rPr>
          <w:sz w:val="20"/>
          <w:szCs w:val="20"/>
        </w:rPr>
        <w:t>This policy should be read in conjunction with the Department for Education Summary Booklet</w:t>
      </w:r>
      <w:r w:rsidRPr="001D0357">
        <w:rPr>
          <w:spacing w:val="-7"/>
          <w:sz w:val="20"/>
          <w:szCs w:val="20"/>
        </w:rPr>
        <w:t xml:space="preserve"> </w:t>
      </w:r>
      <w:r w:rsidRPr="001D0357">
        <w:rPr>
          <w:sz w:val="20"/>
          <w:szCs w:val="20"/>
        </w:rPr>
        <w:t>What</w:t>
      </w:r>
      <w:r w:rsidRPr="001D0357">
        <w:rPr>
          <w:spacing w:val="-2"/>
          <w:sz w:val="20"/>
          <w:szCs w:val="20"/>
        </w:rPr>
        <w:t xml:space="preserve"> </w:t>
      </w:r>
      <w:r w:rsidRPr="001D0357">
        <w:rPr>
          <w:sz w:val="20"/>
          <w:szCs w:val="20"/>
        </w:rPr>
        <w:t>to</w:t>
      </w:r>
      <w:r w:rsidRPr="001D0357">
        <w:rPr>
          <w:spacing w:val="-1"/>
          <w:sz w:val="20"/>
          <w:szCs w:val="20"/>
        </w:rPr>
        <w:t xml:space="preserve"> </w:t>
      </w:r>
      <w:r w:rsidRPr="001D0357">
        <w:rPr>
          <w:sz w:val="20"/>
          <w:szCs w:val="20"/>
        </w:rPr>
        <w:t>do</w:t>
      </w:r>
      <w:r w:rsidRPr="001D0357">
        <w:rPr>
          <w:spacing w:val="-3"/>
          <w:sz w:val="20"/>
          <w:szCs w:val="20"/>
        </w:rPr>
        <w:t xml:space="preserve"> </w:t>
      </w:r>
      <w:r w:rsidRPr="001D0357">
        <w:rPr>
          <w:sz w:val="20"/>
          <w:szCs w:val="20"/>
        </w:rPr>
        <w:t>if</w:t>
      </w:r>
      <w:r w:rsidRPr="001D0357">
        <w:rPr>
          <w:spacing w:val="1"/>
          <w:sz w:val="20"/>
          <w:szCs w:val="20"/>
        </w:rPr>
        <w:t xml:space="preserve"> </w:t>
      </w:r>
      <w:r w:rsidRPr="001D0357">
        <w:rPr>
          <w:sz w:val="20"/>
          <w:szCs w:val="20"/>
        </w:rPr>
        <w:t>You’re</w:t>
      </w:r>
      <w:r w:rsidRPr="001D0357">
        <w:rPr>
          <w:spacing w:val="-5"/>
          <w:sz w:val="20"/>
          <w:szCs w:val="20"/>
        </w:rPr>
        <w:t xml:space="preserve"> </w:t>
      </w:r>
      <w:r w:rsidRPr="001D0357">
        <w:rPr>
          <w:sz w:val="20"/>
          <w:szCs w:val="20"/>
        </w:rPr>
        <w:t>Worried</w:t>
      </w:r>
      <w:r w:rsidRPr="001D0357">
        <w:rPr>
          <w:spacing w:val="-1"/>
          <w:sz w:val="20"/>
          <w:szCs w:val="20"/>
        </w:rPr>
        <w:t xml:space="preserve"> </w:t>
      </w:r>
      <w:r w:rsidRPr="001D0357">
        <w:rPr>
          <w:sz w:val="20"/>
          <w:szCs w:val="20"/>
        </w:rPr>
        <w:t>a</w:t>
      </w:r>
      <w:r w:rsidRPr="001D0357">
        <w:rPr>
          <w:spacing w:val="-3"/>
          <w:sz w:val="20"/>
          <w:szCs w:val="20"/>
        </w:rPr>
        <w:t xml:space="preserve"> </w:t>
      </w:r>
      <w:r w:rsidRPr="001D0357">
        <w:rPr>
          <w:sz w:val="20"/>
          <w:szCs w:val="20"/>
        </w:rPr>
        <w:t>Child</w:t>
      </w:r>
      <w:r w:rsidRPr="001D0357">
        <w:rPr>
          <w:spacing w:val="-1"/>
          <w:sz w:val="20"/>
          <w:szCs w:val="20"/>
        </w:rPr>
        <w:t xml:space="preserve"> </w:t>
      </w:r>
      <w:r w:rsidRPr="001D0357">
        <w:rPr>
          <w:sz w:val="20"/>
          <w:szCs w:val="20"/>
        </w:rPr>
        <w:t>is</w:t>
      </w:r>
      <w:r w:rsidRPr="001D0357">
        <w:rPr>
          <w:spacing w:val="-1"/>
          <w:sz w:val="20"/>
          <w:szCs w:val="20"/>
        </w:rPr>
        <w:t xml:space="preserve"> </w:t>
      </w:r>
      <w:r w:rsidRPr="001D0357">
        <w:rPr>
          <w:sz w:val="20"/>
          <w:szCs w:val="20"/>
        </w:rPr>
        <w:t>Being</w:t>
      </w:r>
      <w:r w:rsidRPr="001D0357">
        <w:rPr>
          <w:spacing w:val="1"/>
          <w:sz w:val="20"/>
          <w:szCs w:val="20"/>
        </w:rPr>
        <w:t xml:space="preserve"> </w:t>
      </w:r>
      <w:r w:rsidRPr="001D0357">
        <w:rPr>
          <w:sz w:val="20"/>
          <w:szCs w:val="20"/>
        </w:rPr>
        <w:t>Abused</w:t>
      </w:r>
      <w:r w:rsidRPr="001D0357">
        <w:rPr>
          <w:spacing w:val="1"/>
          <w:sz w:val="20"/>
          <w:szCs w:val="20"/>
        </w:rPr>
        <w:t xml:space="preserve"> </w:t>
      </w:r>
      <w:r w:rsidRPr="001D0357">
        <w:rPr>
          <w:sz w:val="20"/>
          <w:szCs w:val="20"/>
        </w:rPr>
        <w:t>-</w:t>
      </w:r>
      <w:r w:rsidRPr="001D0357">
        <w:rPr>
          <w:spacing w:val="-2"/>
          <w:sz w:val="20"/>
          <w:szCs w:val="20"/>
        </w:rPr>
        <w:t xml:space="preserve"> </w:t>
      </w:r>
      <w:r w:rsidRPr="001D0357">
        <w:rPr>
          <w:sz w:val="20"/>
          <w:szCs w:val="20"/>
        </w:rPr>
        <w:t>Advice</w:t>
      </w:r>
      <w:r w:rsidRPr="001D0357">
        <w:rPr>
          <w:spacing w:val="-3"/>
          <w:sz w:val="20"/>
          <w:szCs w:val="20"/>
        </w:rPr>
        <w:t xml:space="preserve"> </w:t>
      </w:r>
      <w:r w:rsidRPr="001D0357">
        <w:rPr>
          <w:sz w:val="20"/>
          <w:szCs w:val="20"/>
        </w:rPr>
        <w:t>for</w:t>
      </w:r>
      <w:r w:rsidRPr="001D0357">
        <w:rPr>
          <w:spacing w:val="-42"/>
          <w:sz w:val="20"/>
          <w:szCs w:val="20"/>
        </w:rPr>
        <w:t xml:space="preserve"> </w:t>
      </w:r>
      <w:r w:rsidRPr="001D0357">
        <w:rPr>
          <w:sz w:val="20"/>
          <w:szCs w:val="20"/>
        </w:rPr>
        <w:t>Practitioners.</w:t>
      </w:r>
    </w:p>
    <w:p w14:paraId="087256CA" w14:textId="688818CE" w:rsidR="00C106D9" w:rsidRPr="001D0357" w:rsidRDefault="00BB765E" w:rsidP="00A05F4D">
      <w:pPr>
        <w:pStyle w:val="ListParagraph"/>
        <w:numPr>
          <w:ilvl w:val="1"/>
          <w:numId w:val="38"/>
        </w:numPr>
        <w:tabs>
          <w:tab w:val="left" w:pos="986"/>
        </w:tabs>
        <w:spacing w:before="4"/>
        <w:ind w:left="985" w:right="564" w:hanging="428"/>
        <w:rPr>
          <w:sz w:val="20"/>
          <w:szCs w:val="20"/>
        </w:rPr>
      </w:pPr>
      <w:r w:rsidRPr="001D0357">
        <w:rPr>
          <w:sz w:val="20"/>
          <w:szCs w:val="20"/>
        </w:rPr>
        <w:t>All</w:t>
      </w:r>
      <w:r w:rsidRPr="001D0357">
        <w:rPr>
          <w:spacing w:val="-10"/>
          <w:sz w:val="20"/>
          <w:szCs w:val="20"/>
        </w:rPr>
        <w:t xml:space="preserve"> </w:t>
      </w:r>
      <w:r w:rsidR="00ED2146" w:rsidRPr="001D0357">
        <w:rPr>
          <w:spacing w:val="-10"/>
          <w:sz w:val="20"/>
          <w:szCs w:val="20"/>
        </w:rPr>
        <w:t>t</w:t>
      </w:r>
      <w:r w:rsidR="00B63226" w:rsidRPr="001D0357">
        <w:rPr>
          <w:sz w:val="20"/>
          <w:szCs w:val="20"/>
        </w:rPr>
        <w:t>raining centre</w:t>
      </w:r>
      <w:r w:rsidRPr="001D0357">
        <w:rPr>
          <w:spacing w:val="-9"/>
          <w:sz w:val="20"/>
          <w:szCs w:val="20"/>
        </w:rPr>
        <w:t xml:space="preserve"> </w:t>
      </w:r>
      <w:r w:rsidRPr="001D0357">
        <w:rPr>
          <w:sz w:val="20"/>
          <w:szCs w:val="20"/>
        </w:rPr>
        <w:t>staff</w:t>
      </w:r>
      <w:r w:rsidRPr="001D0357">
        <w:rPr>
          <w:spacing w:val="-3"/>
          <w:sz w:val="20"/>
          <w:szCs w:val="20"/>
        </w:rPr>
        <w:t xml:space="preserve"> </w:t>
      </w:r>
      <w:r w:rsidRPr="001D0357">
        <w:rPr>
          <w:sz w:val="20"/>
          <w:szCs w:val="20"/>
        </w:rPr>
        <w:t>should</w:t>
      </w:r>
      <w:r w:rsidRPr="001D0357">
        <w:rPr>
          <w:spacing w:val="-8"/>
          <w:sz w:val="20"/>
          <w:szCs w:val="20"/>
        </w:rPr>
        <w:t xml:space="preserve"> </w:t>
      </w:r>
      <w:r w:rsidRPr="001D0357">
        <w:rPr>
          <w:sz w:val="20"/>
          <w:szCs w:val="20"/>
        </w:rPr>
        <w:t>be</w:t>
      </w:r>
      <w:r w:rsidRPr="001D0357">
        <w:rPr>
          <w:spacing w:val="-9"/>
          <w:sz w:val="20"/>
          <w:szCs w:val="20"/>
        </w:rPr>
        <w:t xml:space="preserve"> </w:t>
      </w:r>
      <w:r w:rsidRPr="001D0357">
        <w:rPr>
          <w:sz w:val="20"/>
          <w:szCs w:val="20"/>
        </w:rPr>
        <w:t>knowledgeable</w:t>
      </w:r>
      <w:r w:rsidRPr="001D0357">
        <w:rPr>
          <w:spacing w:val="-5"/>
          <w:sz w:val="20"/>
          <w:szCs w:val="20"/>
        </w:rPr>
        <w:t xml:space="preserve"> </w:t>
      </w:r>
      <w:r w:rsidRPr="001D0357">
        <w:rPr>
          <w:sz w:val="20"/>
          <w:szCs w:val="20"/>
        </w:rPr>
        <w:t>about</w:t>
      </w:r>
      <w:r w:rsidRPr="001D0357">
        <w:rPr>
          <w:spacing w:val="-6"/>
          <w:sz w:val="20"/>
          <w:szCs w:val="20"/>
        </w:rPr>
        <w:t xml:space="preserve"> </w:t>
      </w:r>
      <w:r w:rsidRPr="001D0357">
        <w:rPr>
          <w:sz w:val="20"/>
          <w:szCs w:val="20"/>
        </w:rPr>
        <w:t>what</w:t>
      </w:r>
      <w:r w:rsidRPr="001D0357">
        <w:rPr>
          <w:spacing w:val="-5"/>
          <w:sz w:val="20"/>
          <w:szCs w:val="20"/>
        </w:rPr>
        <w:t xml:space="preserve"> </w:t>
      </w:r>
      <w:r w:rsidRPr="001D0357">
        <w:rPr>
          <w:sz w:val="20"/>
          <w:szCs w:val="20"/>
        </w:rPr>
        <w:t>constitutes</w:t>
      </w:r>
      <w:r w:rsidRPr="001D0357">
        <w:rPr>
          <w:spacing w:val="-7"/>
          <w:sz w:val="20"/>
          <w:szCs w:val="20"/>
        </w:rPr>
        <w:t xml:space="preserve"> </w:t>
      </w:r>
      <w:r w:rsidRPr="001D0357">
        <w:rPr>
          <w:sz w:val="20"/>
          <w:szCs w:val="20"/>
        </w:rPr>
        <w:t>abuse</w:t>
      </w:r>
      <w:r w:rsidRPr="001D0357">
        <w:rPr>
          <w:spacing w:val="-10"/>
          <w:sz w:val="20"/>
          <w:szCs w:val="20"/>
        </w:rPr>
        <w:t xml:space="preserve"> </w:t>
      </w:r>
    </w:p>
    <w:p w14:paraId="25782DA5" w14:textId="77777777" w:rsidR="00C106D9" w:rsidRPr="001D0357" w:rsidRDefault="00BB765E">
      <w:pPr>
        <w:pStyle w:val="Heading1"/>
        <w:numPr>
          <w:ilvl w:val="0"/>
          <w:numId w:val="38"/>
        </w:numPr>
        <w:tabs>
          <w:tab w:val="left" w:pos="806"/>
        </w:tabs>
        <w:spacing w:before="94"/>
        <w:ind w:left="805" w:hanging="248"/>
        <w:jc w:val="left"/>
        <w:rPr>
          <w:sz w:val="20"/>
          <w:szCs w:val="20"/>
        </w:rPr>
      </w:pPr>
      <w:r w:rsidRPr="001D0357">
        <w:rPr>
          <w:sz w:val="20"/>
          <w:szCs w:val="20"/>
        </w:rPr>
        <w:t>Procedures</w:t>
      </w:r>
    </w:p>
    <w:p w14:paraId="0E7BD781" w14:textId="77777777" w:rsidR="00C106D9" w:rsidRPr="001D0357" w:rsidRDefault="00C106D9">
      <w:pPr>
        <w:pStyle w:val="BodyText"/>
        <w:spacing w:before="5"/>
        <w:rPr>
          <w:b/>
          <w:sz w:val="20"/>
          <w:szCs w:val="20"/>
        </w:rPr>
      </w:pPr>
    </w:p>
    <w:p w14:paraId="40072B0F" w14:textId="77777777" w:rsidR="00C106D9" w:rsidRPr="001D0357" w:rsidRDefault="00BB765E">
      <w:pPr>
        <w:pStyle w:val="ListParagraph"/>
        <w:numPr>
          <w:ilvl w:val="1"/>
          <w:numId w:val="38"/>
        </w:numPr>
        <w:tabs>
          <w:tab w:val="left" w:pos="1349"/>
          <w:tab w:val="left" w:pos="1350"/>
        </w:tabs>
        <w:ind w:left="1350" w:hanging="792"/>
        <w:rPr>
          <w:sz w:val="20"/>
          <w:szCs w:val="20"/>
        </w:rPr>
      </w:pPr>
      <w:r w:rsidRPr="001D0357">
        <w:rPr>
          <w:sz w:val="20"/>
          <w:szCs w:val="20"/>
        </w:rPr>
        <w:t>All action is taken in line with the following</w:t>
      </w:r>
      <w:r w:rsidRPr="001D0357">
        <w:rPr>
          <w:spacing w:val="-7"/>
          <w:sz w:val="20"/>
          <w:szCs w:val="20"/>
        </w:rPr>
        <w:t xml:space="preserve"> </w:t>
      </w:r>
      <w:proofErr w:type="gramStart"/>
      <w:r w:rsidRPr="001D0357">
        <w:rPr>
          <w:sz w:val="20"/>
          <w:szCs w:val="20"/>
        </w:rPr>
        <w:t>guidance;</w:t>
      </w:r>
      <w:proofErr w:type="gramEnd"/>
    </w:p>
    <w:p w14:paraId="6E0BA4F4" w14:textId="327A2447" w:rsidR="00C106D9" w:rsidRPr="001D0357" w:rsidRDefault="00BB765E">
      <w:pPr>
        <w:pStyle w:val="ListParagraph"/>
        <w:numPr>
          <w:ilvl w:val="0"/>
          <w:numId w:val="35"/>
        </w:numPr>
        <w:tabs>
          <w:tab w:val="left" w:pos="1976"/>
          <w:tab w:val="left" w:pos="1977"/>
        </w:tabs>
        <w:spacing w:before="11" w:line="270" w:lineRule="exact"/>
        <w:ind w:hanging="426"/>
        <w:rPr>
          <w:sz w:val="20"/>
          <w:szCs w:val="20"/>
        </w:rPr>
      </w:pPr>
      <w:r w:rsidRPr="001D0357">
        <w:rPr>
          <w:sz w:val="20"/>
          <w:szCs w:val="20"/>
        </w:rPr>
        <w:t xml:space="preserve">Local </w:t>
      </w:r>
      <w:r w:rsidRPr="001D0357">
        <w:rPr>
          <w:spacing w:val="-4"/>
          <w:sz w:val="20"/>
          <w:szCs w:val="20"/>
        </w:rPr>
        <w:t xml:space="preserve">Safeguarding </w:t>
      </w:r>
      <w:r w:rsidRPr="001D0357">
        <w:rPr>
          <w:sz w:val="20"/>
          <w:szCs w:val="20"/>
        </w:rPr>
        <w:t>Board guidelines</w:t>
      </w:r>
    </w:p>
    <w:p w14:paraId="4FC421EC" w14:textId="0823868A" w:rsidR="00C106D9" w:rsidRPr="001D0357" w:rsidRDefault="00ED2146">
      <w:pPr>
        <w:pStyle w:val="ListParagraph"/>
        <w:numPr>
          <w:ilvl w:val="0"/>
          <w:numId w:val="35"/>
        </w:numPr>
        <w:tabs>
          <w:tab w:val="left" w:pos="1976"/>
          <w:tab w:val="left" w:pos="1977"/>
        </w:tabs>
        <w:spacing w:line="268" w:lineRule="exact"/>
        <w:ind w:hanging="426"/>
        <w:rPr>
          <w:sz w:val="20"/>
          <w:szCs w:val="20"/>
        </w:rPr>
      </w:pPr>
      <w:r w:rsidRPr="001D0357">
        <w:rPr>
          <w:sz w:val="20"/>
          <w:szCs w:val="20"/>
        </w:rPr>
        <w:t xml:space="preserve">Brighton </w:t>
      </w:r>
      <w:r w:rsidR="00BB765E" w:rsidRPr="001D0357">
        <w:rPr>
          <w:sz w:val="20"/>
          <w:szCs w:val="20"/>
        </w:rPr>
        <w:t>Child Protection Procedures</w:t>
      </w:r>
      <w:r w:rsidR="00BB765E" w:rsidRPr="001D0357">
        <w:rPr>
          <w:spacing w:val="-6"/>
          <w:sz w:val="20"/>
          <w:szCs w:val="20"/>
        </w:rPr>
        <w:t xml:space="preserve"> </w:t>
      </w:r>
    </w:p>
    <w:p w14:paraId="3256292F" w14:textId="0DB4D7C6" w:rsidR="00C106D9" w:rsidRPr="001D0357" w:rsidRDefault="00BB765E">
      <w:pPr>
        <w:pStyle w:val="ListParagraph"/>
        <w:numPr>
          <w:ilvl w:val="0"/>
          <w:numId w:val="35"/>
        </w:numPr>
        <w:tabs>
          <w:tab w:val="left" w:pos="1976"/>
          <w:tab w:val="left" w:pos="1977"/>
        </w:tabs>
        <w:spacing w:line="269" w:lineRule="exact"/>
        <w:ind w:hanging="426"/>
        <w:rPr>
          <w:sz w:val="20"/>
          <w:szCs w:val="20"/>
        </w:rPr>
      </w:pPr>
      <w:r w:rsidRPr="001D0357">
        <w:rPr>
          <w:sz w:val="20"/>
          <w:szCs w:val="20"/>
        </w:rPr>
        <w:t xml:space="preserve">Keeping Children </w:t>
      </w:r>
      <w:r w:rsidRPr="001D0357">
        <w:rPr>
          <w:spacing w:val="-4"/>
          <w:sz w:val="20"/>
          <w:szCs w:val="20"/>
        </w:rPr>
        <w:t xml:space="preserve">Safe </w:t>
      </w:r>
      <w:r w:rsidRPr="001D0357">
        <w:rPr>
          <w:sz w:val="20"/>
          <w:szCs w:val="20"/>
        </w:rPr>
        <w:t xml:space="preserve">in Education </w:t>
      </w:r>
      <w:r w:rsidR="00ED2146" w:rsidRPr="001D0357">
        <w:rPr>
          <w:sz w:val="20"/>
          <w:szCs w:val="20"/>
        </w:rPr>
        <w:t>2021</w:t>
      </w:r>
    </w:p>
    <w:p w14:paraId="2E76D0BC" w14:textId="5B546A34" w:rsidR="00C106D9" w:rsidRPr="001D0357" w:rsidRDefault="00BB765E">
      <w:pPr>
        <w:pStyle w:val="ListParagraph"/>
        <w:numPr>
          <w:ilvl w:val="0"/>
          <w:numId w:val="35"/>
        </w:numPr>
        <w:tabs>
          <w:tab w:val="left" w:pos="1976"/>
          <w:tab w:val="left" w:pos="1977"/>
        </w:tabs>
        <w:spacing w:before="12" w:line="223" w:lineRule="auto"/>
        <w:ind w:right="1881"/>
        <w:rPr>
          <w:sz w:val="20"/>
          <w:szCs w:val="20"/>
        </w:rPr>
      </w:pPr>
      <w:r w:rsidRPr="001D0357">
        <w:rPr>
          <w:spacing w:val="-3"/>
          <w:sz w:val="20"/>
          <w:szCs w:val="20"/>
        </w:rPr>
        <w:t xml:space="preserve">What </w:t>
      </w:r>
      <w:r w:rsidRPr="001D0357">
        <w:rPr>
          <w:sz w:val="20"/>
          <w:szCs w:val="20"/>
        </w:rPr>
        <w:t xml:space="preserve">to do if You’re </w:t>
      </w:r>
      <w:r w:rsidRPr="001D0357">
        <w:rPr>
          <w:spacing w:val="-3"/>
          <w:sz w:val="20"/>
          <w:szCs w:val="20"/>
        </w:rPr>
        <w:t xml:space="preserve">Worried </w:t>
      </w:r>
      <w:r w:rsidRPr="001D0357">
        <w:rPr>
          <w:sz w:val="20"/>
          <w:szCs w:val="20"/>
        </w:rPr>
        <w:t xml:space="preserve">a Child is </w:t>
      </w:r>
      <w:r w:rsidRPr="001D0357">
        <w:rPr>
          <w:spacing w:val="-4"/>
          <w:sz w:val="20"/>
          <w:szCs w:val="20"/>
        </w:rPr>
        <w:t xml:space="preserve">Being </w:t>
      </w:r>
      <w:r w:rsidRPr="001D0357">
        <w:rPr>
          <w:sz w:val="20"/>
          <w:szCs w:val="20"/>
        </w:rPr>
        <w:t xml:space="preserve">Abused - </w:t>
      </w:r>
      <w:r w:rsidRPr="001D0357">
        <w:rPr>
          <w:spacing w:val="-4"/>
          <w:sz w:val="20"/>
          <w:szCs w:val="20"/>
        </w:rPr>
        <w:t xml:space="preserve">Advice </w:t>
      </w:r>
      <w:r w:rsidRPr="001D0357">
        <w:rPr>
          <w:sz w:val="20"/>
          <w:szCs w:val="20"/>
        </w:rPr>
        <w:t>for Practitioners</w:t>
      </w:r>
      <w:r w:rsidR="00ED2146" w:rsidRPr="001D0357">
        <w:rPr>
          <w:sz w:val="20"/>
          <w:szCs w:val="20"/>
        </w:rPr>
        <w:t xml:space="preserve"> 2015</w:t>
      </w:r>
    </w:p>
    <w:p w14:paraId="1F327BEA" w14:textId="1FA9442F" w:rsidR="00C106D9" w:rsidRPr="001D0357" w:rsidRDefault="00BB765E">
      <w:pPr>
        <w:pStyle w:val="ListParagraph"/>
        <w:numPr>
          <w:ilvl w:val="0"/>
          <w:numId w:val="35"/>
        </w:numPr>
        <w:tabs>
          <w:tab w:val="left" w:pos="1976"/>
          <w:tab w:val="left" w:pos="1977"/>
        </w:tabs>
        <w:spacing w:before="14"/>
        <w:ind w:hanging="426"/>
        <w:rPr>
          <w:sz w:val="20"/>
          <w:szCs w:val="20"/>
        </w:rPr>
      </w:pPr>
      <w:r w:rsidRPr="001D0357">
        <w:rPr>
          <w:spacing w:val="-4"/>
          <w:sz w:val="20"/>
          <w:szCs w:val="20"/>
        </w:rPr>
        <w:t xml:space="preserve">Working Together </w:t>
      </w:r>
      <w:r w:rsidRPr="001D0357">
        <w:rPr>
          <w:sz w:val="20"/>
          <w:szCs w:val="20"/>
        </w:rPr>
        <w:t xml:space="preserve">to </w:t>
      </w:r>
      <w:r w:rsidRPr="001D0357">
        <w:rPr>
          <w:spacing w:val="-4"/>
          <w:sz w:val="20"/>
          <w:szCs w:val="20"/>
        </w:rPr>
        <w:t xml:space="preserve">Safeguard </w:t>
      </w:r>
      <w:r w:rsidRPr="001D0357">
        <w:rPr>
          <w:sz w:val="20"/>
          <w:szCs w:val="20"/>
        </w:rPr>
        <w:t>Children</w:t>
      </w:r>
      <w:r w:rsidRPr="001D0357">
        <w:rPr>
          <w:spacing w:val="-1"/>
          <w:sz w:val="20"/>
          <w:szCs w:val="20"/>
        </w:rPr>
        <w:t xml:space="preserve"> </w:t>
      </w:r>
      <w:r w:rsidRPr="001D0357">
        <w:rPr>
          <w:sz w:val="20"/>
          <w:szCs w:val="20"/>
        </w:rPr>
        <w:t>2018</w:t>
      </w:r>
    </w:p>
    <w:p w14:paraId="6EC87BA6" w14:textId="77777777" w:rsidR="00C106D9" w:rsidRPr="001D0357" w:rsidRDefault="00C106D9">
      <w:pPr>
        <w:pStyle w:val="BodyText"/>
        <w:spacing w:before="4"/>
        <w:rPr>
          <w:sz w:val="20"/>
          <w:szCs w:val="20"/>
        </w:rPr>
      </w:pPr>
    </w:p>
    <w:p w14:paraId="1C3C7FA0" w14:textId="3EDADE27" w:rsidR="00C106D9" w:rsidRPr="001D0357" w:rsidRDefault="00663575">
      <w:pPr>
        <w:pStyle w:val="ListParagraph"/>
        <w:numPr>
          <w:ilvl w:val="1"/>
          <w:numId w:val="38"/>
        </w:numPr>
        <w:tabs>
          <w:tab w:val="left" w:pos="1053"/>
        </w:tabs>
        <w:spacing w:before="1"/>
        <w:ind w:left="1126" w:right="621" w:hanging="567"/>
        <w:rPr>
          <w:sz w:val="20"/>
          <w:szCs w:val="20"/>
        </w:rPr>
      </w:pPr>
      <w:r w:rsidRPr="001D0357">
        <w:rPr>
          <w:sz w:val="20"/>
          <w:szCs w:val="20"/>
        </w:rPr>
        <w:t>Creative Process</w:t>
      </w:r>
      <w:r w:rsidR="00BB765E" w:rsidRPr="001D0357">
        <w:rPr>
          <w:sz w:val="20"/>
          <w:szCs w:val="20"/>
        </w:rPr>
        <w:t xml:space="preserve"> staff who work unsupervised will be kept informed about safeguarding responsibilities and procedures through induction, </w:t>
      </w:r>
      <w:proofErr w:type="gramStart"/>
      <w:r w:rsidR="00BB765E" w:rsidRPr="001D0357">
        <w:rPr>
          <w:sz w:val="20"/>
          <w:szCs w:val="20"/>
        </w:rPr>
        <w:t>briefings</w:t>
      </w:r>
      <w:proofErr w:type="gramEnd"/>
      <w:r w:rsidR="00BB765E" w:rsidRPr="001D0357">
        <w:rPr>
          <w:sz w:val="20"/>
          <w:szCs w:val="20"/>
        </w:rPr>
        <w:t xml:space="preserve"> and awareness training. There may be other adults in the </w:t>
      </w:r>
      <w:r w:rsidR="00ED2146" w:rsidRPr="001D0357">
        <w:rPr>
          <w:sz w:val="20"/>
          <w:szCs w:val="20"/>
        </w:rPr>
        <w:t>t</w:t>
      </w:r>
      <w:r w:rsidR="00B63226" w:rsidRPr="001D0357">
        <w:rPr>
          <w:sz w:val="20"/>
          <w:szCs w:val="20"/>
        </w:rPr>
        <w:t>raining centre</w:t>
      </w:r>
      <w:r w:rsidR="00BB765E" w:rsidRPr="001D0357">
        <w:rPr>
          <w:sz w:val="20"/>
          <w:szCs w:val="20"/>
        </w:rPr>
        <w:t xml:space="preserve"> who rarely work unsupervised, more usually working alongside members of staff. </w:t>
      </w:r>
      <w:proofErr w:type="gramStart"/>
      <w:r w:rsidR="00BB765E" w:rsidRPr="001D0357">
        <w:rPr>
          <w:sz w:val="20"/>
          <w:szCs w:val="20"/>
        </w:rPr>
        <w:t>However</w:t>
      </w:r>
      <w:proofErr w:type="gramEnd"/>
      <w:r w:rsidR="00BB765E" w:rsidRPr="001D0357">
        <w:rPr>
          <w:sz w:val="20"/>
          <w:szCs w:val="20"/>
        </w:rPr>
        <w:t xml:space="preserve"> the </w:t>
      </w:r>
      <w:r w:rsidR="00A4441F" w:rsidRPr="001D0357">
        <w:rPr>
          <w:sz w:val="20"/>
          <w:szCs w:val="20"/>
        </w:rPr>
        <w:t>DSL will</w:t>
      </w:r>
      <w:r w:rsidR="00BB765E" w:rsidRPr="001D0357">
        <w:rPr>
          <w:sz w:val="20"/>
          <w:szCs w:val="20"/>
        </w:rPr>
        <w:t xml:space="preserve"> ensure they are aware of the policy.</w:t>
      </w:r>
    </w:p>
    <w:p w14:paraId="57F8DB64" w14:textId="77777777" w:rsidR="00C106D9" w:rsidRPr="001D0357" w:rsidRDefault="00C106D9">
      <w:pPr>
        <w:pStyle w:val="BodyText"/>
        <w:spacing w:before="1"/>
        <w:rPr>
          <w:sz w:val="20"/>
          <w:szCs w:val="20"/>
        </w:rPr>
      </w:pPr>
    </w:p>
    <w:p w14:paraId="01056300" w14:textId="247FFCD4" w:rsidR="00C106D9" w:rsidRPr="001D0357" w:rsidRDefault="00BB765E">
      <w:pPr>
        <w:pStyle w:val="ListParagraph"/>
        <w:numPr>
          <w:ilvl w:val="1"/>
          <w:numId w:val="38"/>
        </w:numPr>
        <w:tabs>
          <w:tab w:val="left" w:pos="991"/>
        </w:tabs>
        <w:ind w:left="1126" w:right="1019" w:hanging="567"/>
        <w:rPr>
          <w:sz w:val="20"/>
          <w:szCs w:val="20"/>
        </w:rPr>
      </w:pPr>
      <w:r w:rsidRPr="001D0357">
        <w:rPr>
          <w:sz w:val="20"/>
          <w:szCs w:val="20"/>
        </w:rPr>
        <w:t xml:space="preserve">Any member of staff who receives a disclosure or allegation of </w:t>
      </w:r>
      <w:proofErr w:type="gramStart"/>
      <w:r w:rsidRPr="001D0357">
        <w:rPr>
          <w:sz w:val="20"/>
          <w:szCs w:val="20"/>
        </w:rPr>
        <w:t>abuse, or</w:t>
      </w:r>
      <w:proofErr w:type="gramEnd"/>
      <w:r w:rsidRPr="001D0357">
        <w:rPr>
          <w:sz w:val="20"/>
          <w:szCs w:val="20"/>
        </w:rPr>
        <w:t xml:space="preserve"> suspects that a learner may have suffered significant harm or be at risk of suffering significant harm, or who notices signs or indicators of abuse must make an immediate telephone report to the DSL or in their absence, the</w:t>
      </w:r>
      <w:r w:rsidR="00ED2146" w:rsidRPr="001D0357">
        <w:rPr>
          <w:sz w:val="20"/>
          <w:szCs w:val="20"/>
        </w:rPr>
        <w:t xml:space="preserve"> deputy</w:t>
      </w:r>
      <w:r w:rsidRPr="001D0357">
        <w:rPr>
          <w:sz w:val="20"/>
          <w:szCs w:val="20"/>
        </w:rPr>
        <w:t>. In the absence of either of the above, the matter should be brought to the attention of the most senior member of staff</w:t>
      </w:r>
      <w:r w:rsidRPr="001D0357">
        <w:rPr>
          <w:spacing w:val="-20"/>
          <w:sz w:val="20"/>
          <w:szCs w:val="20"/>
        </w:rPr>
        <w:t xml:space="preserve"> </w:t>
      </w:r>
      <w:r w:rsidRPr="001D0357">
        <w:rPr>
          <w:sz w:val="20"/>
          <w:szCs w:val="20"/>
        </w:rPr>
        <w:t>available.</w:t>
      </w:r>
    </w:p>
    <w:p w14:paraId="46B3980B" w14:textId="77777777" w:rsidR="00C106D9" w:rsidRPr="001D0357" w:rsidRDefault="00C106D9">
      <w:pPr>
        <w:pStyle w:val="BodyText"/>
        <w:spacing w:before="8"/>
        <w:rPr>
          <w:sz w:val="20"/>
          <w:szCs w:val="20"/>
        </w:rPr>
      </w:pPr>
    </w:p>
    <w:p w14:paraId="72DCBBCE" w14:textId="77777777" w:rsidR="00C106D9" w:rsidRPr="001D0357" w:rsidRDefault="00BB765E">
      <w:pPr>
        <w:pStyle w:val="ListParagraph"/>
        <w:numPr>
          <w:ilvl w:val="1"/>
          <w:numId w:val="38"/>
        </w:numPr>
        <w:tabs>
          <w:tab w:val="left" w:pos="928"/>
        </w:tabs>
        <w:ind w:left="927" w:hanging="368"/>
        <w:rPr>
          <w:sz w:val="20"/>
          <w:szCs w:val="20"/>
        </w:rPr>
      </w:pPr>
      <w:r w:rsidRPr="001D0357">
        <w:rPr>
          <w:sz w:val="20"/>
          <w:szCs w:val="20"/>
        </w:rPr>
        <w:t>Options for the DSL will then</w:t>
      </w:r>
      <w:r w:rsidRPr="001D0357">
        <w:rPr>
          <w:spacing w:val="-13"/>
          <w:sz w:val="20"/>
          <w:szCs w:val="20"/>
        </w:rPr>
        <w:t xml:space="preserve"> </w:t>
      </w:r>
      <w:r w:rsidRPr="001D0357">
        <w:rPr>
          <w:sz w:val="20"/>
          <w:szCs w:val="20"/>
        </w:rPr>
        <w:t>include:</w:t>
      </w:r>
    </w:p>
    <w:p w14:paraId="191DC307" w14:textId="1642B13A" w:rsidR="00C106D9" w:rsidRPr="001D0357" w:rsidRDefault="00BB765E">
      <w:pPr>
        <w:pStyle w:val="ListParagraph"/>
        <w:numPr>
          <w:ilvl w:val="0"/>
          <w:numId w:val="34"/>
        </w:numPr>
        <w:tabs>
          <w:tab w:val="left" w:pos="1694"/>
        </w:tabs>
        <w:spacing w:before="1"/>
        <w:ind w:right="751"/>
        <w:rPr>
          <w:sz w:val="20"/>
          <w:szCs w:val="20"/>
        </w:rPr>
      </w:pPr>
      <w:r w:rsidRPr="001D0357">
        <w:rPr>
          <w:sz w:val="20"/>
          <w:szCs w:val="20"/>
        </w:rPr>
        <w:t>managing</w:t>
      </w:r>
      <w:r w:rsidRPr="001D0357">
        <w:rPr>
          <w:spacing w:val="-3"/>
          <w:sz w:val="20"/>
          <w:szCs w:val="20"/>
        </w:rPr>
        <w:t xml:space="preserve"> </w:t>
      </w:r>
      <w:r w:rsidRPr="001D0357">
        <w:rPr>
          <w:sz w:val="20"/>
          <w:szCs w:val="20"/>
        </w:rPr>
        <w:t>any</w:t>
      </w:r>
      <w:r w:rsidRPr="001D0357">
        <w:rPr>
          <w:spacing w:val="-5"/>
          <w:sz w:val="20"/>
          <w:szCs w:val="20"/>
        </w:rPr>
        <w:t xml:space="preserve"> </w:t>
      </w:r>
      <w:r w:rsidRPr="001D0357">
        <w:rPr>
          <w:sz w:val="20"/>
          <w:szCs w:val="20"/>
        </w:rPr>
        <w:t>support</w:t>
      </w:r>
      <w:r w:rsidRPr="001D0357">
        <w:rPr>
          <w:spacing w:val="-4"/>
          <w:sz w:val="20"/>
          <w:szCs w:val="20"/>
        </w:rPr>
        <w:t xml:space="preserve"> </w:t>
      </w:r>
      <w:r w:rsidRPr="001D0357">
        <w:rPr>
          <w:sz w:val="20"/>
          <w:szCs w:val="20"/>
        </w:rPr>
        <w:t>for</w:t>
      </w:r>
      <w:r w:rsidRPr="001D0357">
        <w:rPr>
          <w:spacing w:val="-4"/>
          <w:sz w:val="20"/>
          <w:szCs w:val="20"/>
        </w:rPr>
        <w:t xml:space="preserve"> </w:t>
      </w:r>
      <w:r w:rsidRPr="001D0357">
        <w:rPr>
          <w:sz w:val="20"/>
          <w:szCs w:val="20"/>
        </w:rPr>
        <w:t>the</w:t>
      </w:r>
      <w:r w:rsidRPr="001D0357">
        <w:rPr>
          <w:spacing w:val="-3"/>
          <w:sz w:val="20"/>
          <w:szCs w:val="20"/>
        </w:rPr>
        <w:t xml:space="preserve"> </w:t>
      </w:r>
      <w:r w:rsidRPr="001D0357">
        <w:rPr>
          <w:sz w:val="20"/>
          <w:szCs w:val="20"/>
        </w:rPr>
        <w:t>learner</w:t>
      </w:r>
      <w:r w:rsidRPr="001D0357">
        <w:rPr>
          <w:spacing w:val="-1"/>
          <w:sz w:val="20"/>
          <w:szCs w:val="20"/>
        </w:rPr>
        <w:t xml:space="preserve"> </w:t>
      </w:r>
      <w:r w:rsidRPr="001D0357">
        <w:rPr>
          <w:sz w:val="20"/>
          <w:szCs w:val="20"/>
        </w:rPr>
        <w:t>internally</w:t>
      </w:r>
      <w:r w:rsidRPr="001D0357">
        <w:rPr>
          <w:spacing w:val="-5"/>
          <w:sz w:val="20"/>
          <w:szCs w:val="20"/>
        </w:rPr>
        <w:t xml:space="preserve"> </w:t>
      </w:r>
      <w:r w:rsidRPr="001D0357">
        <w:rPr>
          <w:sz w:val="20"/>
          <w:szCs w:val="20"/>
        </w:rPr>
        <w:t>via</w:t>
      </w:r>
      <w:r w:rsidRPr="001D0357">
        <w:rPr>
          <w:spacing w:val="-3"/>
          <w:sz w:val="20"/>
          <w:szCs w:val="20"/>
        </w:rPr>
        <w:t xml:space="preserve"> </w:t>
      </w:r>
      <w:r w:rsidRPr="001D0357">
        <w:rPr>
          <w:sz w:val="20"/>
          <w:szCs w:val="20"/>
        </w:rPr>
        <w:t>the</w:t>
      </w:r>
      <w:r w:rsidRPr="001D0357">
        <w:rPr>
          <w:spacing w:val="-5"/>
          <w:sz w:val="20"/>
          <w:szCs w:val="20"/>
        </w:rPr>
        <w:t xml:space="preserve"> </w:t>
      </w:r>
      <w:r w:rsidR="00ED2146" w:rsidRPr="001D0357">
        <w:rPr>
          <w:spacing w:val="-5"/>
          <w:sz w:val="20"/>
          <w:szCs w:val="20"/>
        </w:rPr>
        <w:t>t</w:t>
      </w:r>
      <w:r w:rsidR="00B63226" w:rsidRPr="001D0357">
        <w:rPr>
          <w:sz w:val="20"/>
          <w:szCs w:val="20"/>
        </w:rPr>
        <w:t>raining centre</w:t>
      </w:r>
      <w:r w:rsidRPr="001D0357">
        <w:rPr>
          <w:sz w:val="20"/>
          <w:szCs w:val="20"/>
        </w:rPr>
        <w:t>’s</w:t>
      </w:r>
      <w:r w:rsidRPr="001D0357">
        <w:rPr>
          <w:spacing w:val="-2"/>
          <w:sz w:val="20"/>
          <w:szCs w:val="20"/>
        </w:rPr>
        <w:t xml:space="preserve"> </w:t>
      </w:r>
      <w:r w:rsidRPr="001D0357">
        <w:rPr>
          <w:sz w:val="20"/>
          <w:szCs w:val="20"/>
        </w:rPr>
        <w:t>own</w:t>
      </w:r>
      <w:r w:rsidRPr="001D0357">
        <w:rPr>
          <w:spacing w:val="-32"/>
          <w:sz w:val="20"/>
          <w:szCs w:val="20"/>
        </w:rPr>
        <w:t xml:space="preserve"> </w:t>
      </w:r>
      <w:r w:rsidRPr="001D0357">
        <w:rPr>
          <w:sz w:val="20"/>
          <w:szCs w:val="20"/>
        </w:rPr>
        <w:t>pastoral support</w:t>
      </w:r>
      <w:r w:rsidRPr="001D0357">
        <w:rPr>
          <w:spacing w:val="-1"/>
          <w:sz w:val="20"/>
          <w:szCs w:val="20"/>
        </w:rPr>
        <w:t xml:space="preserve"> </w:t>
      </w:r>
      <w:r w:rsidRPr="001D0357">
        <w:rPr>
          <w:sz w:val="20"/>
          <w:szCs w:val="20"/>
        </w:rPr>
        <w:t>processes</w:t>
      </w:r>
    </w:p>
    <w:p w14:paraId="25CF9A51" w14:textId="77777777" w:rsidR="00C106D9" w:rsidRPr="001D0357" w:rsidRDefault="00BB765E">
      <w:pPr>
        <w:pStyle w:val="ListParagraph"/>
        <w:numPr>
          <w:ilvl w:val="0"/>
          <w:numId w:val="34"/>
        </w:numPr>
        <w:tabs>
          <w:tab w:val="left" w:pos="1694"/>
        </w:tabs>
        <w:spacing w:line="251" w:lineRule="exact"/>
        <w:ind w:hanging="364"/>
        <w:rPr>
          <w:sz w:val="20"/>
          <w:szCs w:val="20"/>
        </w:rPr>
      </w:pPr>
      <w:r w:rsidRPr="001D0357">
        <w:rPr>
          <w:sz w:val="20"/>
          <w:szCs w:val="20"/>
        </w:rPr>
        <w:t>an early help</w:t>
      </w:r>
      <w:r w:rsidRPr="001D0357">
        <w:rPr>
          <w:spacing w:val="-9"/>
          <w:sz w:val="20"/>
          <w:szCs w:val="20"/>
        </w:rPr>
        <w:t xml:space="preserve"> </w:t>
      </w:r>
      <w:r w:rsidRPr="001D0357">
        <w:rPr>
          <w:sz w:val="20"/>
          <w:szCs w:val="20"/>
        </w:rPr>
        <w:t>assessment</w:t>
      </w:r>
    </w:p>
    <w:p w14:paraId="285FE6CD" w14:textId="78A7CA39" w:rsidR="00C106D9" w:rsidRPr="001D0357" w:rsidRDefault="00BB765E">
      <w:pPr>
        <w:pStyle w:val="ListParagraph"/>
        <w:numPr>
          <w:ilvl w:val="0"/>
          <w:numId w:val="34"/>
        </w:numPr>
        <w:tabs>
          <w:tab w:val="left" w:pos="1694"/>
        </w:tabs>
        <w:spacing w:before="2"/>
        <w:ind w:right="838"/>
        <w:rPr>
          <w:sz w:val="20"/>
          <w:szCs w:val="20"/>
        </w:rPr>
      </w:pPr>
      <w:r w:rsidRPr="001D0357">
        <w:rPr>
          <w:sz w:val="20"/>
          <w:szCs w:val="20"/>
        </w:rPr>
        <w:t>a</w:t>
      </w:r>
      <w:r w:rsidRPr="001D0357">
        <w:rPr>
          <w:spacing w:val="-1"/>
          <w:sz w:val="20"/>
          <w:szCs w:val="20"/>
        </w:rPr>
        <w:t xml:space="preserve"> </w:t>
      </w:r>
      <w:r w:rsidRPr="001D0357">
        <w:rPr>
          <w:sz w:val="20"/>
          <w:szCs w:val="20"/>
        </w:rPr>
        <w:t>referral</w:t>
      </w:r>
      <w:r w:rsidRPr="001D0357">
        <w:rPr>
          <w:spacing w:val="-4"/>
          <w:sz w:val="20"/>
          <w:szCs w:val="20"/>
        </w:rPr>
        <w:t xml:space="preserve"> </w:t>
      </w:r>
      <w:r w:rsidRPr="001D0357">
        <w:rPr>
          <w:sz w:val="20"/>
          <w:szCs w:val="20"/>
        </w:rPr>
        <w:t>for statutory</w:t>
      </w:r>
      <w:r w:rsidRPr="001D0357">
        <w:rPr>
          <w:spacing w:val="-3"/>
          <w:sz w:val="20"/>
          <w:szCs w:val="20"/>
        </w:rPr>
        <w:t xml:space="preserve"> </w:t>
      </w:r>
      <w:r w:rsidRPr="001D0357">
        <w:rPr>
          <w:sz w:val="20"/>
          <w:szCs w:val="20"/>
        </w:rPr>
        <w:t>services,</w:t>
      </w:r>
      <w:r w:rsidRPr="001D0357">
        <w:rPr>
          <w:spacing w:val="-2"/>
          <w:sz w:val="20"/>
          <w:szCs w:val="20"/>
        </w:rPr>
        <w:t xml:space="preserve"> </w:t>
      </w:r>
      <w:r w:rsidRPr="001D0357">
        <w:rPr>
          <w:sz w:val="20"/>
          <w:szCs w:val="20"/>
        </w:rPr>
        <w:t>for example as</w:t>
      </w:r>
      <w:r w:rsidRPr="001D0357">
        <w:rPr>
          <w:spacing w:val="-3"/>
          <w:sz w:val="20"/>
          <w:szCs w:val="20"/>
        </w:rPr>
        <w:t xml:space="preserve"> </w:t>
      </w:r>
      <w:r w:rsidRPr="001D0357">
        <w:rPr>
          <w:sz w:val="20"/>
          <w:szCs w:val="20"/>
        </w:rPr>
        <w:t>the</w:t>
      </w:r>
      <w:r w:rsidRPr="001D0357">
        <w:rPr>
          <w:spacing w:val="-1"/>
          <w:sz w:val="20"/>
          <w:szCs w:val="20"/>
        </w:rPr>
        <w:t xml:space="preserve"> </w:t>
      </w:r>
      <w:r w:rsidR="002E1EA9" w:rsidRPr="001D0357">
        <w:rPr>
          <w:spacing w:val="-1"/>
          <w:sz w:val="20"/>
          <w:szCs w:val="20"/>
        </w:rPr>
        <w:t xml:space="preserve">young person </w:t>
      </w:r>
      <w:r w:rsidRPr="001D0357">
        <w:rPr>
          <w:sz w:val="20"/>
          <w:szCs w:val="20"/>
        </w:rPr>
        <w:t>might</w:t>
      </w:r>
      <w:r w:rsidRPr="001D0357">
        <w:rPr>
          <w:spacing w:val="-2"/>
          <w:sz w:val="20"/>
          <w:szCs w:val="20"/>
        </w:rPr>
        <w:t xml:space="preserve"> </w:t>
      </w:r>
      <w:r w:rsidRPr="001D0357">
        <w:rPr>
          <w:sz w:val="20"/>
          <w:szCs w:val="20"/>
        </w:rPr>
        <w:t>be</w:t>
      </w:r>
      <w:r w:rsidRPr="001D0357">
        <w:rPr>
          <w:spacing w:val="-1"/>
          <w:sz w:val="20"/>
          <w:szCs w:val="20"/>
        </w:rPr>
        <w:t xml:space="preserve"> </w:t>
      </w:r>
      <w:r w:rsidRPr="001D0357">
        <w:rPr>
          <w:sz w:val="20"/>
          <w:szCs w:val="20"/>
        </w:rPr>
        <w:t>in</w:t>
      </w:r>
      <w:r w:rsidRPr="001D0357">
        <w:rPr>
          <w:spacing w:val="-2"/>
          <w:sz w:val="20"/>
          <w:szCs w:val="20"/>
        </w:rPr>
        <w:t xml:space="preserve"> </w:t>
      </w:r>
      <w:r w:rsidRPr="001D0357">
        <w:rPr>
          <w:sz w:val="20"/>
          <w:szCs w:val="20"/>
        </w:rPr>
        <w:t>need,</w:t>
      </w:r>
      <w:r w:rsidRPr="001D0357">
        <w:rPr>
          <w:spacing w:val="-4"/>
          <w:sz w:val="20"/>
          <w:szCs w:val="20"/>
        </w:rPr>
        <w:t xml:space="preserve"> </w:t>
      </w:r>
      <w:r w:rsidRPr="001D0357">
        <w:rPr>
          <w:sz w:val="20"/>
          <w:szCs w:val="20"/>
        </w:rPr>
        <w:t>is</w:t>
      </w:r>
      <w:r w:rsidRPr="001D0357">
        <w:rPr>
          <w:spacing w:val="-30"/>
          <w:sz w:val="20"/>
          <w:szCs w:val="20"/>
        </w:rPr>
        <w:t xml:space="preserve"> </w:t>
      </w:r>
      <w:r w:rsidRPr="001D0357">
        <w:rPr>
          <w:sz w:val="20"/>
          <w:szCs w:val="20"/>
        </w:rPr>
        <w:t>in need or suffering or likely to suffer</w:t>
      </w:r>
      <w:r w:rsidRPr="001D0357">
        <w:rPr>
          <w:spacing w:val="-12"/>
          <w:sz w:val="20"/>
          <w:szCs w:val="20"/>
        </w:rPr>
        <w:t xml:space="preserve"> </w:t>
      </w:r>
      <w:r w:rsidRPr="001D0357">
        <w:rPr>
          <w:sz w:val="20"/>
          <w:szCs w:val="20"/>
        </w:rPr>
        <w:t>harm</w:t>
      </w:r>
    </w:p>
    <w:p w14:paraId="022603FE" w14:textId="77777777" w:rsidR="00C106D9" w:rsidRPr="001D0357" w:rsidRDefault="00C106D9">
      <w:pPr>
        <w:pStyle w:val="BodyText"/>
        <w:spacing w:before="9"/>
        <w:rPr>
          <w:sz w:val="20"/>
          <w:szCs w:val="20"/>
        </w:rPr>
      </w:pPr>
    </w:p>
    <w:p w14:paraId="0773DFA0" w14:textId="294DE950" w:rsidR="00C106D9" w:rsidRPr="001D0357" w:rsidRDefault="00BB765E">
      <w:pPr>
        <w:pStyle w:val="ListParagraph"/>
        <w:numPr>
          <w:ilvl w:val="1"/>
          <w:numId w:val="38"/>
        </w:numPr>
        <w:tabs>
          <w:tab w:val="left" w:pos="988"/>
        </w:tabs>
        <w:ind w:left="1126" w:right="662" w:hanging="567"/>
        <w:rPr>
          <w:sz w:val="20"/>
          <w:szCs w:val="20"/>
        </w:rPr>
      </w:pPr>
      <w:r w:rsidRPr="001D0357">
        <w:rPr>
          <w:sz w:val="20"/>
          <w:szCs w:val="20"/>
        </w:rPr>
        <w:t>The</w:t>
      </w:r>
      <w:r w:rsidRPr="001D0357">
        <w:rPr>
          <w:spacing w:val="-4"/>
          <w:sz w:val="20"/>
          <w:szCs w:val="20"/>
        </w:rPr>
        <w:t xml:space="preserve"> </w:t>
      </w:r>
      <w:r w:rsidRPr="001D0357">
        <w:rPr>
          <w:sz w:val="20"/>
          <w:szCs w:val="20"/>
        </w:rPr>
        <w:t>young</w:t>
      </w:r>
      <w:r w:rsidRPr="001D0357">
        <w:rPr>
          <w:spacing w:val="1"/>
          <w:sz w:val="20"/>
          <w:szCs w:val="20"/>
        </w:rPr>
        <w:t xml:space="preserve"> </w:t>
      </w:r>
      <w:r w:rsidRPr="001D0357">
        <w:rPr>
          <w:sz w:val="20"/>
          <w:szCs w:val="20"/>
        </w:rPr>
        <w:t>person</w:t>
      </w:r>
      <w:r w:rsidRPr="001D0357">
        <w:rPr>
          <w:spacing w:val="-3"/>
          <w:sz w:val="20"/>
          <w:szCs w:val="20"/>
        </w:rPr>
        <w:t xml:space="preserve"> </w:t>
      </w:r>
      <w:r w:rsidRPr="001D0357">
        <w:rPr>
          <w:sz w:val="20"/>
          <w:szCs w:val="20"/>
        </w:rPr>
        <w:t>concerned</w:t>
      </w:r>
      <w:r w:rsidRPr="001D0357">
        <w:rPr>
          <w:spacing w:val="-3"/>
          <w:sz w:val="20"/>
          <w:szCs w:val="20"/>
        </w:rPr>
        <w:t xml:space="preserve"> </w:t>
      </w:r>
      <w:r w:rsidRPr="001D0357">
        <w:rPr>
          <w:sz w:val="20"/>
          <w:szCs w:val="20"/>
        </w:rPr>
        <w:t>must</w:t>
      </w:r>
      <w:r w:rsidRPr="001D0357">
        <w:rPr>
          <w:spacing w:val="-2"/>
          <w:sz w:val="20"/>
          <w:szCs w:val="20"/>
        </w:rPr>
        <w:t xml:space="preserve"> </w:t>
      </w:r>
      <w:r w:rsidRPr="001D0357">
        <w:rPr>
          <w:sz w:val="20"/>
          <w:szCs w:val="20"/>
        </w:rPr>
        <w:t>be</w:t>
      </w:r>
      <w:r w:rsidRPr="001D0357">
        <w:rPr>
          <w:spacing w:val="-2"/>
          <w:sz w:val="20"/>
          <w:szCs w:val="20"/>
        </w:rPr>
        <w:t xml:space="preserve"> </w:t>
      </w:r>
      <w:r w:rsidRPr="001D0357">
        <w:rPr>
          <w:sz w:val="20"/>
          <w:szCs w:val="20"/>
        </w:rPr>
        <w:t>informed</w:t>
      </w:r>
      <w:r w:rsidRPr="001D0357">
        <w:rPr>
          <w:spacing w:val="-3"/>
          <w:sz w:val="20"/>
          <w:szCs w:val="20"/>
        </w:rPr>
        <w:t xml:space="preserve"> </w:t>
      </w:r>
      <w:r w:rsidRPr="001D0357">
        <w:rPr>
          <w:sz w:val="20"/>
          <w:szCs w:val="20"/>
        </w:rPr>
        <w:t>that</w:t>
      </w:r>
      <w:r w:rsidRPr="001D0357">
        <w:rPr>
          <w:spacing w:val="-2"/>
          <w:sz w:val="20"/>
          <w:szCs w:val="20"/>
        </w:rPr>
        <w:t xml:space="preserve"> </w:t>
      </w:r>
      <w:r w:rsidRPr="001D0357">
        <w:rPr>
          <w:sz w:val="20"/>
          <w:szCs w:val="20"/>
        </w:rPr>
        <w:t>this information</w:t>
      </w:r>
      <w:r w:rsidRPr="001D0357">
        <w:rPr>
          <w:spacing w:val="-1"/>
          <w:sz w:val="20"/>
          <w:szCs w:val="20"/>
        </w:rPr>
        <w:t xml:space="preserve"> </w:t>
      </w:r>
      <w:r w:rsidRPr="001D0357">
        <w:rPr>
          <w:sz w:val="20"/>
          <w:szCs w:val="20"/>
        </w:rPr>
        <w:t>is</w:t>
      </w:r>
      <w:r w:rsidRPr="001D0357">
        <w:rPr>
          <w:spacing w:val="-1"/>
          <w:sz w:val="20"/>
          <w:szCs w:val="20"/>
        </w:rPr>
        <w:t xml:space="preserve"> </w:t>
      </w:r>
      <w:r w:rsidRPr="001D0357">
        <w:rPr>
          <w:sz w:val="20"/>
          <w:szCs w:val="20"/>
        </w:rPr>
        <w:t>being</w:t>
      </w:r>
      <w:r w:rsidRPr="001D0357">
        <w:rPr>
          <w:spacing w:val="-1"/>
          <w:sz w:val="20"/>
          <w:szCs w:val="20"/>
        </w:rPr>
        <w:t xml:space="preserve"> </w:t>
      </w:r>
      <w:r w:rsidRPr="001D0357">
        <w:rPr>
          <w:sz w:val="20"/>
          <w:szCs w:val="20"/>
        </w:rPr>
        <w:t>passed</w:t>
      </w:r>
      <w:r w:rsidRPr="001D0357">
        <w:rPr>
          <w:spacing w:val="-33"/>
          <w:sz w:val="20"/>
          <w:szCs w:val="20"/>
        </w:rPr>
        <w:t xml:space="preserve"> </w:t>
      </w:r>
      <w:r w:rsidRPr="001D0357">
        <w:rPr>
          <w:sz w:val="20"/>
          <w:szCs w:val="20"/>
        </w:rPr>
        <w:t xml:space="preserve">on to the </w:t>
      </w:r>
      <w:r w:rsidR="00B63226" w:rsidRPr="001D0357">
        <w:rPr>
          <w:sz w:val="20"/>
          <w:szCs w:val="20"/>
        </w:rPr>
        <w:t>Training centre</w:t>
      </w:r>
      <w:r w:rsidRPr="001D0357">
        <w:rPr>
          <w:sz w:val="20"/>
          <w:szCs w:val="20"/>
        </w:rPr>
        <w:t xml:space="preserve"> DSL who will deal with information in line with this</w:t>
      </w:r>
      <w:r w:rsidRPr="001D0357">
        <w:rPr>
          <w:spacing w:val="-30"/>
          <w:sz w:val="20"/>
          <w:szCs w:val="20"/>
        </w:rPr>
        <w:t xml:space="preserve"> </w:t>
      </w:r>
      <w:r w:rsidRPr="001D0357">
        <w:rPr>
          <w:sz w:val="20"/>
          <w:szCs w:val="20"/>
        </w:rPr>
        <w:t>policy.</w:t>
      </w:r>
    </w:p>
    <w:p w14:paraId="0356A106" w14:textId="77777777" w:rsidR="00C106D9" w:rsidRPr="001D0357" w:rsidRDefault="00C106D9">
      <w:pPr>
        <w:pStyle w:val="BodyText"/>
        <w:spacing w:before="2"/>
        <w:rPr>
          <w:sz w:val="20"/>
          <w:szCs w:val="20"/>
        </w:rPr>
      </w:pPr>
    </w:p>
    <w:p w14:paraId="2D6C0783" w14:textId="77777777" w:rsidR="00C106D9" w:rsidRPr="001D0357" w:rsidRDefault="00BB765E">
      <w:pPr>
        <w:pStyle w:val="ListParagraph"/>
        <w:numPr>
          <w:ilvl w:val="1"/>
          <w:numId w:val="38"/>
        </w:numPr>
        <w:tabs>
          <w:tab w:val="left" w:pos="991"/>
        </w:tabs>
        <w:ind w:left="1126" w:right="1129" w:hanging="567"/>
        <w:rPr>
          <w:sz w:val="20"/>
          <w:szCs w:val="20"/>
        </w:rPr>
      </w:pPr>
      <w:r w:rsidRPr="001D0357">
        <w:rPr>
          <w:sz w:val="20"/>
          <w:szCs w:val="20"/>
        </w:rPr>
        <w:t>If</w:t>
      </w:r>
      <w:r w:rsidRPr="001D0357">
        <w:rPr>
          <w:spacing w:val="1"/>
          <w:sz w:val="20"/>
          <w:szCs w:val="20"/>
        </w:rPr>
        <w:t xml:space="preserve"> </w:t>
      </w:r>
      <w:r w:rsidRPr="001D0357">
        <w:rPr>
          <w:sz w:val="20"/>
          <w:szCs w:val="20"/>
        </w:rPr>
        <w:t>there</w:t>
      </w:r>
      <w:r w:rsidRPr="001D0357">
        <w:rPr>
          <w:spacing w:val="-1"/>
          <w:sz w:val="20"/>
          <w:szCs w:val="20"/>
        </w:rPr>
        <w:t xml:space="preserve"> </w:t>
      </w:r>
      <w:r w:rsidRPr="001D0357">
        <w:rPr>
          <w:sz w:val="20"/>
          <w:szCs w:val="20"/>
        </w:rPr>
        <w:t>is</w:t>
      </w:r>
      <w:r w:rsidRPr="001D0357">
        <w:rPr>
          <w:spacing w:val="-2"/>
          <w:sz w:val="20"/>
          <w:szCs w:val="20"/>
        </w:rPr>
        <w:t xml:space="preserve"> </w:t>
      </w:r>
      <w:r w:rsidRPr="001D0357">
        <w:rPr>
          <w:sz w:val="20"/>
          <w:szCs w:val="20"/>
        </w:rPr>
        <w:t>a</w:t>
      </w:r>
      <w:r w:rsidRPr="001D0357">
        <w:rPr>
          <w:spacing w:val="-3"/>
          <w:sz w:val="20"/>
          <w:szCs w:val="20"/>
        </w:rPr>
        <w:t xml:space="preserve"> </w:t>
      </w:r>
      <w:r w:rsidRPr="001D0357">
        <w:rPr>
          <w:sz w:val="20"/>
          <w:szCs w:val="20"/>
        </w:rPr>
        <w:t>referral</w:t>
      </w:r>
      <w:r w:rsidRPr="001D0357">
        <w:rPr>
          <w:spacing w:val="-3"/>
          <w:sz w:val="20"/>
          <w:szCs w:val="20"/>
        </w:rPr>
        <w:t xml:space="preserve"> </w:t>
      </w:r>
      <w:r w:rsidRPr="001D0357">
        <w:rPr>
          <w:sz w:val="20"/>
          <w:szCs w:val="20"/>
        </w:rPr>
        <w:t>to</w:t>
      </w:r>
      <w:r w:rsidRPr="001D0357">
        <w:rPr>
          <w:spacing w:val="-1"/>
          <w:sz w:val="20"/>
          <w:szCs w:val="20"/>
        </w:rPr>
        <w:t xml:space="preserve"> </w:t>
      </w:r>
      <w:r w:rsidRPr="001D0357">
        <w:rPr>
          <w:sz w:val="20"/>
          <w:szCs w:val="20"/>
        </w:rPr>
        <w:t>statutory</w:t>
      </w:r>
      <w:r w:rsidRPr="001D0357">
        <w:rPr>
          <w:spacing w:val="-2"/>
          <w:sz w:val="20"/>
          <w:szCs w:val="20"/>
        </w:rPr>
        <w:t xml:space="preserve"> </w:t>
      </w:r>
      <w:r w:rsidRPr="001D0357">
        <w:rPr>
          <w:sz w:val="20"/>
          <w:szCs w:val="20"/>
        </w:rPr>
        <w:t>services</w:t>
      </w:r>
      <w:r w:rsidRPr="001D0357">
        <w:rPr>
          <w:spacing w:val="-1"/>
          <w:sz w:val="20"/>
          <w:szCs w:val="20"/>
        </w:rPr>
        <w:t xml:space="preserve"> </w:t>
      </w:r>
      <w:r w:rsidRPr="001D0357">
        <w:rPr>
          <w:sz w:val="20"/>
          <w:szCs w:val="20"/>
        </w:rPr>
        <w:t>by</w:t>
      </w:r>
      <w:r w:rsidRPr="001D0357">
        <w:rPr>
          <w:spacing w:val="-3"/>
          <w:sz w:val="20"/>
          <w:szCs w:val="20"/>
        </w:rPr>
        <w:t xml:space="preserve"> </w:t>
      </w:r>
      <w:r w:rsidRPr="001D0357">
        <w:rPr>
          <w:sz w:val="20"/>
          <w:szCs w:val="20"/>
        </w:rPr>
        <w:t>telephone,</w:t>
      </w:r>
      <w:r w:rsidRPr="001D0357">
        <w:rPr>
          <w:spacing w:val="-1"/>
          <w:sz w:val="20"/>
          <w:szCs w:val="20"/>
        </w:rPr>
        <w:t xml:space="preserve"> </w:t>
      </w:r>
      <w:r w:rsidRPr="001D0357">
        <w:rPr>
          <w:sz w:val="20"/>
          <w:szCs w:val="20"/>
        </w:rPr>
        <w:t>the</w:t>
      </w:r>
      <w:r w:rsidRPr="001D0357">
        <w:rPr>
          <w:spacing w:val="-3"/>
          <w:sz w:val="20"/>
          <w:szCs w:val="20"/>
        </w:rPr>
        <w:t xml:space="preserve"> </w:t>
      </w:r>
      <w:r w:rsidRPr="001D0357">
        <w:rPr>
          <w:sz w:val="20"/>
          <w:szCs w:val="20"/>
        </w:rPr>
        <w:t>referral</w:t>
      </w:r>
      <w:r w:rsidRPr="001D0357">
        <w:rPr>
          <w:spacing w:val="-3"/>
          <w:sz w:val="20"/>
          <w:szCs w:val="20"/>
        </w:rPr>
        <w:t xml:space="preserve"> </w:t>
      </w:r>
      <w:r w:rsidRPr="001D0357">
        <w:rPr>
          <w:sz w:val="20"/>
          <w:szCs w:val="20"/>
        </w:rPr>
        <w:t>to</w:t>
      </w:r>
      <w:r w:rsidRPr="001D0357">
        <w:rPr>
          <w:spacing w:val="-1"/>
          <w:sz w:val="20"/>
          <w:szCs w:val="20"/>
        </w:rPr>
        <w:t xml:space="preserve"> </w:t>
      </w:r>
      <w:r w:rsidRPr="001D0357">
        <w:rPr>
          <w:sz w:val="20"/>
          <w:szCs w:val="20"/>
        </w:rPr>
        <w:t>local</w:t>
      </w:r>
      <w:r w:rsidRPr="001D0357">
        <w:rPr>
          <w:spacing w:val="-40"/>
          <w:sz w:val="20"/>
          <w:szCs w:val="20"/>
        </w:rPr>
        <w:t xml:space="preserve"> </w:t>
      </w:r>
      <w:r w:rsidRPr="001D0357">
        <w:rPr>
          <w:sz w:val="20"/>
          <w:szCs w:val="20"/>
        </w:rPr>
        <w:t>authority social services must be confirmed in writing by the end of the working</w:t>
      </w:r>
      <w:r w:rsidRPr="001D0357">
        <w:rPr>
          <w:spacing w:val="-35"/>
          <w:sz w:val="20"/>
          <w:szCs w:val="20"/>
        </w:rPr>
        <w:t xml:space="preserve"> </w:t>
      </w:r>
      <w:r w:rsidRPr="001D0357">
        <w:rPr>
          <w:sz w:val="20"/>
          <w:szCs w:val="20"/>
        </w:rPr>
        <w:t>day.</w:t>
      </w:r>
    </w:p>
    <w:p w14:paraId="2468FAD8" w14:textId="77777777" w:rsidR="00C106D9" w:rsidRPr="001D0357" w:rsidRDefault="00C106D9">
      <w:pPr>
        <w:pStyle w:val="BodyText"/>
        <w:rPr>
          <w:sz w:val="20"/>
          <w:szCs w:val="20"/>
        </w:rPr>
      </w:pPr>
    </w:p>
    <w:p w14:paraId="6A6C03A3" w14:textId="77777777" w:rsidR="00C106D9" w:rsidRPr="001D0357" w:rsidRDefault="00BB765E">
      <w:pPr>
        <w:pStyle w:val="ListParagraph"/>
        <w:numPr>
          <w:ilvl w:val="1"/>
          <w:numId w:val="38"/>
        </w:numPr>
        <w:tabs>
          <w:tab w:val="left" w:pos="988"/>
        </w:tabs>
        <w:ind w:left="1126" w:right="1140" w:hanging="567"/>
        <w:rPr>
          <w:sz w:val="20"/>
          <w:szCs w:val="20"/>
        </w:rPr>
      </w:pPr>
      <w:r w:rsidRPr="001D0357">
        <w:rPr>
          <w:sz w:val="20"/>
          <w:szCs w:val="20"/>
        </w:rPr>
        <w:t>The</w:t>
      </w:r>
      <w:r w:rsidRPr="001D0357">
        <w:rPr>
          <w:spacing w:val="-3"/>
          <w:sz w:val="20"/>
          <w:szCs w:val="20"/>
        </w:rPr>
        <w:t xml:space="preserve"> </w:t>
      </w:r>
      <w:r w:rsidRPr="001D0357">
        <w:rPr>
          <w:sz w:val="20"/>
          <w:szCs w:val="20"/>
        </w:rPr>
        <w:t>DSL</w:t>
      </w:r>
      <w:r w:rsidRPr="001D0357">
        <w:rPr>
          <w:spacing w:val="-1"/>
          <w:sz w:val="20"/>
          <w:szCs w:val="20"/>
        </w:rPr>
        <w:t xml:space="preserve"> </w:t>
      </w:r>
      <w:r w:rsidRPr="001D0357">
        <w:rPr>
          <w:sz w:val="20"/>
          <w:szCs w:val="20"/>
        </w:rPr>
        <w:t>should</w:t>
      </w:r>
      <w:r w:rsidRPr="001D0357">
        <w:rPr>
          <w:spacing w:val="-3"/>
          <w:sz w:val="20"/>
          <w:szCs w:val="20"/>
        </w:rPr>
        <w:t xml:space="preserve"> </w:t>
      </w:r>
      <w:r w:rsidRPr="001D0357">
        <w:rPr>
          <w:sz w:val="20"/>
          <w:szCs w:val="20"/>
        </w:rPr>
        <w:t>follow</w:t>
      </w:r>
      <w:r w:rsidRPr="001D0357">
        <w:rPr>
          <w:spacing w:val="-4"/>
          <w:sz w:val="20"/>
          <w:szCs w:val="20"/>
        </w:rPr>
        <w:t xml:space="preserve"> </w:t>
      </w:r>
      <w:r w:rsidRPr="001D0357">
        <w:rPr>
          <w:sz w:val="20"/>
          <w:szCs w:val="20"/>
        </w:rPr>
        <w:t>up</w:t>
      </w:r>
      <w:r w:rsidRPr="001D0357">
        <w:rPr>
          <w:spacing w:val="-1"/>
          <w:sz w:val="20"/>
          <w:szCs w:val="20"/>
        </w:rPr>
        <w:t xml:space="preserve"> </w:t>
      </w:r>
      <w:r w:rsidRPr="001D0357">
        <w:rPr>
          <w:sz w:val="20"/>
          <w:szCs w:val="20"/>
        </w:rPr>
        <w:t>with local</w:t>
      </w:r>
      <w:r w:rsidRPr="001D0357">
        <w:rPr>
          <w:spacing w:val="-2"/>
          <w:sz w:val="20"/>
          <w:szCs w:val="20"/>
        </w:rPr>
        <w:t xml:space="preserve"> </w:t>
      </w:r>
      <w:r w:rsidRPr="001D0357">
        <w:rPr>
          <w:sz w:val="20"/>
          <w:szCs w:val="20"/>
        </w:rPr>
        <w:t>authority</w:t>
      </w:r>
      <w:r w:rsidRPr="001D0357">
        <w:rPr>
          <w:spacing w:val="-3"/>
          <w:sz w:val="20"/>
          <w:szCs w:val="20"/>
        </w:rPr>
        <w:t xml:space="preserve"> </w:t>
      </w:r>
      <w:r w:rsidRPr="001D0357">
        <w:rPr>
          <w:sz w:val="20"/>
          <w:szCs w:val="20"/>
        </w:rPr>
        <w:t>social</w:t>
      </w:r>
      <w:r w:rsidRPr="001D0357">
        <w:rPr>
          <w:spacing w:val="-2"/>
          <w:sz w:val="20"/>
          <w:szCs w:val="20"/>
        </w:rPr>
        <w:t xml:space="preserve"> </w:t>
      </w:r>
      <w:r w:rsidRPr="001D0357">
        <w:rPr>
          <w:sz w:val="20"/>
          <w:szCs w:val="20"/>
        </w:rPr>
        <w:t>services</w:t>
      </w:r>
      <w:r w:rsidRPr="001D0357">
        <w:rPr>
          <w:spacing w:val="-1"/>
          <w:sz w:val="20"/>
          <w:szCs w:val="20"/>
        </w:rPr>
        <w:t xml:space="preserve"> </w:t>
      </w:r>
      <w:r w:rsidRPr="001D0357">
        <w:rPr>
          <w:sz w:val="20"/>
          <w:szCs w:val="20"/>
        </w:rPr>
        <w:t>within 24</w:t>
      </w:r>
      <w:r w:rsidRPr="001D0357">
        <w:rPr>
          <w:spacing w:val="-1"/>
          <w:sz w:val="20"/>
          <w:szCs w:val="20"/>
        </w:rPr>
        <w:t xml:space="preserve"> </w:t>
      </w:r>
      <w:r w:rsidRPr="001D0357">
        <w:rPr>
          <w:sz w:val="20"/>
          <w:szCs w:val="20"/>
        </w:rPr>
        <w:t>hours of</w:t>
      </w:r>
      <w:r w:rsidRPr="001D0357">
        <w:rPr>
          <w:spacing w:val="-35"/>
          <w:sz w:val="20"/>
          <w:szCs w:val="20"/>
        </w:rPr>
        <w:t xml:space="preserve"> </w:t>
      </w:r>
      <w:r w:rsidRPr="001D0357">
        <w:rPr>
          <w:sz w:val="20"/>
          <w:szCs w:val="20"/>
        </w:rPr>
        <w:t>the referral to determine the outcome of the referral and any action to be</w:t>
      </w:r>
      <w:r w:rsidRPr="001D0357">
        <w:rPr>
          <w:spacing w:val="-48"/>
          <w:sz w:val="20"/>
          <w:szCs w:val="20"/>
        </w:rPr>
        <w:t xml:space="preserve"> </w:t>
      </w:r>
      <w:r w:rsidRPr="001D0357">
        <w:rPr>
          <w:sz w:val="20"/>
          <w:szCs w:val="20"/>
        </w:rPr>
        <w:t>taken.</w:t>
      </w:r>
    </w:p>
    <w:p w14:paraId="4CD475E1" w14:textId="77777777" w:rsidR="00C106D9" w:rsidRPr="001D0357" w:rsidRDefault="00C106D9">
      <w:pPr>
        <w:pStyle w:val="BodyText"/>
        <w:spacing w:before="9"/>
        <w:rPr>
          <w:sz w:val="20"/>
          <w:szCs w:val="20"/>
        </w:rPr>
      </w:pPr>
    </w:p>
    <w:p w14:paraId="0DBB27A3" w14:textId="6A3EC036" w:rsidR="00C106D9" w:rsidRPr="001D0357" w:rsidRDefault="00663575">
      <w:pPr>
        <w:pStyle w:val="ListParagraph"/>
        <w:numPr>
          <w:ilvl w:val="1"/>
          <w:numId w:val="38"/>
        </w:numPr>
        <w:tabs>
          <w:tab w:val="left" w:pos="1053"/>
        </w:tabs>
        <w:ind w:left="1126" w:right="638" w:hanging="567"/>
        <w:rPr>
          <w:sz w:val="20"/>
          <w:szCs w:val="20"/>
        </w:rPr>
      </w:pPr>
      <w:r w:rsidRPr="001D0357">
        <w:rPr>
          <w:sz w:val="20"/>
          <w:szCs w:val="20"/>
        </w:rPr>
        <w:t>Creative Process</w:t>
      </w:r>
      <w:r w:rsidR="00BB765E" w:rsidRPr="001D0357">
        <w:rPr>
          <w:sz w:val="20"/>
          <w:szCs w:val="20"/>
        </w:rPr>
        <w:t xml:space="preserve"> is committed to sharing referral information with learner’s parents/carers in accordance with the document Information sharing: Advice for practitioners providing safeguarding services to children, young people, </w:t>
      </w:r>
      <w:proofErr w:type="gramStart"/>
      <w:r w:rsidR="00BB765E" w:rsidRPr="001D0357">
        <w:rPr>
          <w:sz w:val="20"/>
          <w:szCs w:val="20"/>
        </w:rPr>
        <w:t>parents</w:t>
      </w:r>
      <w:proofErr w:type="gramEnd"/>
      <w:r w:rsidR="00BB765E" w:rsidRPr="001D0357">
        <w:rPr>
          <w:sz w:val="20"/>
          <w:szCs w:val="20"/>
        </w:rPr>
        <w:t xml:space="preserve"> and carers</w:t>
      </w:r>
      <w:r w:rsidR="00BB765E" w:rsidRPr="001D0357">
        <w:rPr>
          <w:spacing w:val="-4"/>
          <w:sz w:val="20"/>
          <w:szCs w:val="20"/>
        </w:rPr>
        <w:t xml:space="preserve"> </w:t>
      </w:r>
      <w:r w:rsidR="00BB765E" w:rsidRPr="001D0357">
        <w:rPr>
          <w:sz w:val="20"/>
          <w:szCs w:val="20"/>
        </w:rPr>
        <w:t>(July</w:t>
      </w:r>
      <w:r w:rsidR="00BB765E" w:rsidRPr="001D0357">
        <w:rPr>
          <w:spacing w:val="-3"/>
          <w:sz w:val="20"/>
          <w:szCs w:val="20"/>
        </w:rPr>
        <w:t xml:space="preserve"> </w:t>
      </w:r>
      <w:r w:rsidR="00BB765E" w:rsidRPr="001D0357">
        <w:rPr>
          <w:sz w:val="20"/>
          <w:szCs w:val="20"/>
        </w:rPr>
        <w:t>2018).</w:t>
      </w:r>
      <w:r w:rsidR="00BB765E" w:rsidRPr="001D0357">
        <w:rPr>
          <w:spacing w:val="-3"/>
          <w:sz w:val="20"/>
          <w:szCs w:val="20"/>
        </w:rPr>
        <w:t xml:space="preserve"> </w:t>
      </w:r>
      <w:r w:rsidR="00BB765E" w:rsidRPr="001D0357">
        <w:rPr>
          <w:sz w:val="20"/>
          <w:szCs w:val="20"/>
        </w:rPr>
        <w:t>The</w:t>
      </w:r>
      <w:r w:rsidR="00BB765E" w:rsidRPr="001D0357">
        <w:rPr>
          <w:spacing w:val="-6"/>
          <w:sz w:val="20"/>
          <w:szCs w:val="20"/>
        </w:rPr>
        <w:t xml:space="preserve"> </w:t>
      </w:r>
      <w:r w:rsidR="00B63226" w:rsidRPr="001D0357">
        <w:rPr>
          <w:sz w:val="20"/>
          <w:szCs w:val="20"/>
        </w:rPr>
        <w:t>Training centre</w:t>
      </w:r>
      <w:r w:rsidR="00BB765E" w:rsidRPr="001D0357">
        <w:rPr>
          <w:spacing w:val="-2"/>
          <w:sz w:val="20"/>
          <w:szCs w:val="20"/>
        </w:rPr>
        <w:t xml:space="preserve"> </w:t>
      </w:r>
      <w:r w:rsidR="00BB765E" w:rsidRPr="001D0357">
        <w:rPr>
          <w:sz w:val="20"/>
          <w:szCs w:val="20"/>
        </w:rPr>
        <w:t>is</w:t>
      </w:r>
      <w:r w:rsidR="00BB765E" w:rsidRPr="001D0357">
        <w:rPr>
          <w:spacing w:val="-1"/>
          <w:sz w:val="20"/>
          <w:szCs w:val="20"/>
        </w:rPr>
        <w:t xml:space="preserve"> </w:t>
      </w:r>
      <w:r w:rsidR="00BB765E" w:rsidRPr="001D0357">
        <w:rPr>
          <w:sz w:val="20"/>
          <w:szCs w:val="20"/>
        </w:rPr>
        <w:t>mindful</w:t>
      </w:r>
      <w:r w:rsidR="00BB765E" w:rsidRPr="001D0357">
        <w:rPr>
          <w:spacing w:val="-2"/>
          <w:sz w:val="20"/>
          <w:szCs w:val="20"/>
        </w:rPr>
        <w:t xml:space="preserve"> </w:t>
      </w:r>
      <w:r w:rsidR="00BB765E" w:rsidRPr="001D0357">
        <w:rPr>
          <w:sz w:val="20"/>
          <w:szCs w:val="20"/>
        </w:rPr>
        <w:t>that</w:t>
      </w:r>
      <w:r w:rsidR="00BB765E" w:rsidRPr="001D0357">
        <w:rPr>
          <w:spacing w:val="1"/>
          <w:sz w:val="20"/>
          <w:szCs w:val="20"/>
        </w:rPr>
        <w:t xml:space="preserve"> </w:t>
      </w:r>
      <w:r w:rsidR="00BB765E" w:rsidRPr="001D0357">
        <w:rPr>
          <w:sz w:val="20"/>
          <w:szCs w:val="20"/>
        </w:rPr>
        <w:t>information</w:t>
      </w:r>
      <w:r w:rsidR="00BB765E" w:rsidRPr="001D0357">
        <w:rPr>
          <w:spacing w:val="-4"/>
          <w:sz w:val="20"/>
          <w:szCs w:val="20"/>
        </w:rPr>
        <w:t xml:space="preserve"> </w:t>
      </w:r>
      <w:r w:rsidR="00BB765E" w:rsidRPr="001D0357">
        <w:rPr>
          <w:sz w:val="20"/>
          <w:szCs w:val="20"/>
        </w:rPr>
        <w:t>sharing</w:t>
      </w:r>
      <w:r w:rsidR="00BB765E" w:rsidRPr="001D0357">
        <w:rPr>
          <w:spacing w:val="1"/>
          <w:sz w:val="20"/>
          <w:szCs w:val="20"/>
        </w:rPr>
        <w:t xml:space="preserve"> </w:t>
      </w:r>
      <w:r w:rsidR="00BB765E" w:rsidRPr="001D0357">
        <w:rPr>
          <w:sz w:val="20"/>
          <w:szCs w:val="20"/>
        </w:rPr>
        <w:t>will</w:t>
      </w:r>
      <w:r w:rsidR="00BB765E" w:rsidRPr="001D0357">
        <w:rPr>
          <w:spacing w:val="-1"/>
          <w:sz w:val="20"/>
          <w:szCs w:val="20"/>
        </w:rPr>
        <w:t xml:space="preserve"> </w:t>
      </w:r>
      <w:r w:rsidR="00BB765E" w:rsidRPr="001D0357">
        <w:rPr>
          <w:sz w:val="20"/>
          <w:szCs w:val="20"/>
        </w:rPr>
        <w:t>not</w:t>
      </w:r>
      <w:r w:rsidR="00BB765E" w:rsidRPr="001D0357">
        <w:rPr>
          <w:spacing w:val="-3"/>
          <w:sz w:val="20"/>
          <w:szCs w:val="20"/>
        </w:rPr>
        <w:t xml:space="preserve"> </w:t>
      </w:r>
      <w:r w:rsidR="00BB765E" w:rsidRPr="001D0357">
        <w:rPr>
          <w:sz w:val="20"/>
          <w:szCs w:val="20"/>
        </w:rPr>
        <w:t>take</w:t>
      </w:r>
      <w:r w:rsidR="00BB765E" w:rsidRPr="001D0357">
        <w:rPr>
          <w:spacing w:val="-35"/>
          <w:sz w:val="20"/>
          <w:szCs w:val="20"/>
        </w:rPr>
        <w:t xml:space="preserve"> </w:t>
      </w:r>
      <w:r w:rsidR="00BB765E" w:rsidRPr="001D0357">
        <w:rPr>
          <w:sz w:val="20"/>
          <w:szCs w:val="20"/>
        </w:rPr>
        <w:t xml:space="preserve">place if to do so will place the learner at greater risk of harm or impede a criminal investigation. On these </w:t>
      </w:r>
      <w:proofErr w:type="gramStart"/>
      <w:r w:rsidR="00BB765E" w:rsidRPr="001D0357">
        <w:rPr>
          <w:sz w:val="20"/>
          <w:szCs w:val="20"/>
        </w:rPr>
        <w:t>occasions</w:t>
      </w:r>
      <w:proofErr w:type="gramEnd"/>
      <w:r w:rsidR="00BB765E" w:rsidRPr="001D0357">
        <w:rPr>
          <w:sz w:val="20"/>
          <w:szCs w:val="20"/>
        </w:rPr>
        <w:t xml:space="preserve"> advice will be taken from local authority Children’s Social Care or the</w:t>
      </w:r>
      <w:r w:rsidR="00BB765E" w:rsidRPr="001D0357">
        <w:rPr>
          <w:spacing w:val="-5"/>
          <w:sz w:val="20"/>
          <w:szCs w:val="20"/>
        </w:rPr>
        <w:t xml:space="preserve"> </w:t>
      </w:r>
      <w:r w:rsidR="00BB765E" w:rsidRPr="001D0357">
        <w:rPr>
          <w:sz w:val="20"/>
          <w:szCs w:val="20"/>
        </w:rPr>
        <w:t>police.</w:t>
      </w:r>
    </w:p>
    <w:p w14:paraId="5FEC4518" w14:textId="77777777" w:rsidR="00C106D9" w:rsidRPr="001D0357" w:rsidRDefault="00C106D9">
      <w:pPr>
        <w:pStyle w:val="BodyText"/>
        <w:spacing w:before="9"/>
        <w:rPr>
          <w:sz w:val="20"/>
          <w:szCs w:val="20"/>
        </w:rPr>
      </w:pPr>
    </w:p>
    <w:p w14:paraId="0623A25B" w14:textId="77777777" w:rsidR="00C106D9" w:rsidRPr="001D0357" w:rsidRDefault="00BB765E">
      <w:pPr>
        <w:pStyle w:val="ListParagraph"/>
        <w:numPr>
          <w:ilvl w:val="1"/>
          <w:numId w:val="38"/>
        </w:numPr>
        <w:tabs>
          <w:tab w:val="left" w:pos="988"/>
        </w:tabs>
        <w:ind w:left="1126" w:right="678" w:hanging="569"/>
        <w:jc w:val="both"/>
        <w:rPr>
          <w:sz w:val="20"/>
          <w:szCs w:val="20"/>
        </w:rPr>
      </w:pPr>
      <w:r w:rsidRPr="001D0357">
        <w:rPr>
          <w:sz w:val="20"/>
          <w:szCs w:val="20"/>
        </w:rPr>
        <w:t>The reporting member of staff must, as soon as possible, but at the latest by the end of the working day, make a written record of the disclosure of their concerns and send it via email to the DSL who will record it in the learner’s</w:t>
      </w:r>
      <w:r w:rsidRPr="001D0357">
        <w:rPr>
          <w:spacing w:val="-16"/>
          <w:sz w:val="20"/>
          <w:szCs w:val="20"/>
        </w:rPr>
        <w:t xml:space="preserve"> </w:t>
      </w:r>
      <w:r w:rsidRPr="001D0357">
        <w:rPr>
          <w:sz w:val="20"/>
          <w:szCs w:val="20"/>
        </w:rPr>
        <w:t>record.</w:t>
      </w:r>
    </w:p>
    <w:p w14:paraId="20184178" w14:textId="77777777" w:rsidR="00C106D9" w:rsidRPr="001D0357" w:rsidRDefault="00C106D9">
      <w:pPr>
        <w:pStyle w:val="BodyText"/>
        <w:spacing w:before="1"/>
        <w:rPr>
          <w:sz w:val="20"/>
          <w:szCs w:val="20"/>
        </w:rPr>
      </w:pPr>
    </w:p>
    <w:p w14:paraId="5D946C36" w14:textId="77777777" w:rsidR="00C106D9" w:rsidRPr="001D0357" w:rsidRDefault="00BB765E">
      <w:pPr>
        <w:pStyle w:val="ListParagraph"/>
        <w:numPr>
          <w:ilvl w:val="1"/>
          <w:numId w:val="38"/>
        </w:numPr>
        <w:tabs>
          <w:tab w:val="left" w:pos="1046"/>
        </w:tabs>
        <w:ind w:left="1126" w:right="620" w:hanging="569"/>
        <w:jc w:val="both"/>
        <w:rPr>
          <w:sz w:val="20"/>
          <w:szCs w:val="20"/>
        </w:rPr>
      </w:pPr>
      <w:r w:rsidRPr="001D0357">
        <w:rPr>
          <w:sz w:val="20"/>
          <w:szCs w:val="20"/>
        </w:rPr>
        <w:t>Where concerns do not relate to the immediate risk of significant harm the designated safeguarding</w:t>
      </w:r>
      <w:r w:rsidRPr="001D0357">
        <w:rPr>
          <w:spacing w:val="-3"/>
          <w:sz w:val="20"/>
          <w:szCs w:val="20"/>
        </w:rPr>
        <w:t xml:space="preserve"> </w:t>
      </w:r>
      <w:r w:rsidRPr="001D0357">
        <w:rPr>
          <w:sz w:val="20"/>
          <w:szCs w:val="20"/>
        </w:rPr>
        <w:t>coordinator</w:t>
      </w:r>
      <w:r w:rsidRPr="001D0357">
        <w:rPr>
          <w:spacing w:val="-3"/>
          <w:sz w:val="20"/>
          <w:szCs w:val="20"/>
        </w:rPr>
        <w:t xml:space="preserve"> </w:t>
      </w:r>
      <w:r w:rsidRPr="001D0357">
        <w:rPr>
          <w:sz w:val="20"/>
          <w:szCs w:val="20"/>
        </w:rPr>
        <w:t>will</w:t>
      </w:r>
      <w:r w:rsidRPr="001D0357">
        <w:rPr>
          <w:spacing w:val="-2"/>
          <w:sz w:val="20"/>
          <w:szCs w:val="20"/>
        </w:rPr>
        <w:t xml:space="preserve"> </w:t>
      </w:r>
      <w:r w:rsidRPr="001D0357">
        <w:rPr>
          <w:sz w:val="20"/>
          <w:szCs w:val="20"/>
        </w:rPr>
        <w:t>discuss</w:t>
      </w:r>
      <w:r w:rsidRPr="001D0357">
        <w:rPr>
          <w:spacing w:val="-3"/>
          <w:sz w:val="20"/>
          <w:szCs w:val="20"/>
        </w:rPr>
        <w:t xml:space="preserve"> </w:t>
      </w:r>
      <w:r w:rsidRPr="001D0357">
        <w:rPr>
          <w:sz w:val="20"/>
          <w:szCs w:val="20"/>
        </w:rPr>
        <w:t>the</w:t>
      </w:r>
      <w:r w:rsidRPr="001D0357">
        <w:rPr>
          <w:spacing w:val="-4"/>
          <w:sz w:val="20"/>
          <w:szCs w:val="20"/>
        </w:rPr>
        <w:t xml:space="preserve"> </w:t>
      </w:r>
      <w:r w:rsidRPr="001D0357">
        <w:rPr>
          <w:sz w:val="20"/>
          <w:szCs w:val="20"/>
        </w:rPr>
        <w:t>concerns</w:t>
      </w:r>
      <w:r w:rsidRPr="001D0357">
        <w:rPr>
          <w:spacing w:val="-1"/>
          <w:sz w:val="20"/>
          <w:szCs w:val="20"/>
        </w:rPr>
        <w:t xml:space="preserve"> </w:t>
      </w:r>
      <w:r w:rsidRPr="001D0357">
        <w:rPr>
          <w:sz w:val="20"/>
          <w:szCs w:val="20"/>
        </w:rPr>
        <w:t>with</w:t>
      </w:r>
      <w:r w:rsidRPr="001D0357">
        <w:rPr>
          <w:spacing w:val="-2"/>
          <w:sz w:val="20"/>
          <w:szCs w:val="20"/>
        </w:rPr>
        <w:t xml:space="preserve"> </w:t>
      </w:r>
      <w:r w:rsidRPr="001D0357">
        <w:rPr>
          <w:sz w:val="20"/>
          <w:szCs w:val="20"/>
        </w:rPr>
        <w:t>relevant</w:t>
      </w:r>
      <w:r w:rsidRPr="001D0357">
        <w:rPr>
          <w:spacing w:val="-1"/>
          <w:sz w:val="20"/>
          <w:szCs w:val="20"/>
        </w:rPr>
        <w:t xml:space="preserve"> </w:t>
      </w:r>
      <w:r w:rsidRPr="001D0357">
        <w:rPr>
          <w:sz w:val="20"/>
          <w:szCs w:val="20"/>
        </w:rPr>
        <w:t>colleagues</w:t>
      </w:r>
      <w:r w:rsidRPr="001D0357">
        <w:rPr>
          <w:spacing w:val="-1"/>
          <w:sz w:val="20"/>
          <w:szCs w:val="20"/>
        </w:rPr>
        <w:t xml:space="preserve"> </w:t>
      </w:r>
      <w:r w:rsidRPr="001D0357">
        <w:rPr>
          <w:sz w:val="20"/>
          <w:szCs w:val="20"/>
        </w:rPr>
        <w:t>and</w:t>
      </w:r>
      <w:r w:rsidRPr="001D0357">
        <w:rPr>
          <w:spacing w:val="-34"/>
          <w:sz w:val="20"/>
          <w:szCs w:val="20"/>
        </w:rPr>
        <w:t xml:space="preserve"> </w:t>
      </w:r>
      <w:r w:rsidRPr="001D0357">
        <w:rPr>
          <w:sz w:val="20"/>
          <w:szCs w:val="20"/>
        </w:rPr>
        <w:t>agree</w:t>
      </w:r>
    </w:p>
    <w:p w14:paraId="32DB041A" w14:textId="77777777" w:rsidR="00C106D9" w:rsidRPr="001D0357" w:rsidRDefault="00BB765E">
      <w:pPr>
        <w:pStyle w:val="BodyText"/>
        <w:spacing w:before="73"/>
        <w:ind w:left="1124" w:right="530"/>
        <w:rPr>
          <w:sz w:val="20"/>
          <w:szCs w:val="20"/>
        </w:rPr>
      </w:pPr>
      <w:r w:rsidRPr="001D0357">
        <w:rPr>
          <w:sz w:val="20"/>
          <w:szCs w:val="20"/>
        </w:rPr>
        <w:t>a plan of action which will be recorded by the designated safeguarding coordinator in the learner’s notes.</w:t>
      </w:r>
    </w:p>
    <w:p w14:paraId="17392EF1" w14:textId="77777777" w:rsidR="00C106D9" w:rsidRPr="001D0357" w:rsidRDefault="00C106D9">
      <w:pPr>
        <w:pStyle w:val="BodyText"/>
        <w:spacing w:before="9"/>
        <w:rPr>
          <w:sz w:val="20"/>
          <w:szCs w:val="20"/>
        </w:rPr>
      </w:pPr>
    </w:p>
    <w:p w14:paraId="6C3D1843" w14:textId="63053B4F" w:rsidR="00C106D9" w:rsidRPr="001D0357" w:rsidRDefault="00BB765E">
      <w:pPr>
        <w:pStyle w:val="ListParagraph"/>
        <w:numPr>
          <w:ilvl w:val="1"/>
          <w:numId w:val="38"/>
        </w:numPr>
        <w:tabs>
          <w:tab w:val="left" w:pos="1079"/>
        </w:tabs>
        <w:ind w:left="1124" w:right="538" w:hanging="567"/>
        <w:jc w:val="both"/>
        <w:rPr>
          <w:sz w:val="20"/>
          <w:szCs w:val="20"/>
        </w:rPr>
      </w:pPr>
      <w:r w:rsidRPr="001D0357">
        <w:rPr>
          <w:sz w:val="20"/>
          <w:szCs w:val="20"/>
        </w:rPr>
        <w:t xml:space="preserve">All staff, but especially the DSL should be considering the context within which such incidents and/or behaviours occur. This is known as contextual safeguarding, which simply means assessments of </w:t>
      </w:r>
      <w:r w:rsidR="002E1EA9" w:rsidRPr="001D0357">
        <w:rPr>
          <w:sz w:val="20"/>
          <w:szCs w:val="20"/>
        </w:rPr>
        <w:t xml:space="preserve">young people </w:t>
      </w:r>
      <w:r w:rsidRPr="001D0357">
        <w:rPr>
          <w:sz w:val="20"/>
          <w:szCs w:val="20"/>
        </w:rPr>
        <w:t xml:space="preserve">should consider whether wider environmental factors are </w:t>
      </w:r>
      <w:proofErr w:type="gramStart"/>
      <w:r w:rsidRPr="001D0357">
        <w:rPr>
          <w:sz w:val="20"/>
          <w:szCs w:val="20"/>
        </w:rPr>
        <w:t>present  that</w:t>
      </w:r>
      <w:proofErr w:type="gramEnd"/>
      <w:r w:rsidRPr="001D0357">
        <w:rPr>
          <w:sz w:val="20"/>
          <w:szCs w:val="20"/>
        </w:rPr>
        <w:t xml:space="preserve"> are a threat to their safety and/or</w:t>
      </w:r>
      <w:r w:rsidRPr="001D0357">
        <w:rPr>
          <w:spacing w:val="-46"/>
          <w:sz w:val="20"/>
          <w:szCs w:val="20"/>
        </w:rPr>
        <w:t xml:space="preserve"> </w:t>
      </w:r>
      <w:r w:rsidRPr="001D0357">
        <w:rPr>
          <w:sz w:val="20"/>
          <w:szCs w:val="20"/>
        </w:rPr>
        <w:t>welfare.</w:t>
      </w:r>
    </w:p>
    <w:p w14:paraId="7ED8C0E4" w14:textId="77777777" w:rsidR="00C106D9" w:rsidRPr="001D0357" w:rsidRDefault="00C106D9">
      <w:pPr>
        <w:pStyle w:val="BodyText"/>
        <w:rPr>
          <w:sz w:val="20"/>
          <w:szCs w:val="20"/>
        </w:rPr>
      </w:pPr>
    </w:p>
    <w:p w14:paraId="5C6CEEA0" w14:textId="77777777" w:rsidR="00C106D9" w:rsidRPr="001D0357" w:rsidRDefault="00C106D9">
      <w:pPr>
        <w:pStyle w:val="BodyText"/>
        <w:spacing w:before="3"/>
        <w:rPr>
          <w:sz w:val="20"/>
          <w:szCs w:val="20"/>
        </w:rPr>
      </w:pPr>
    </w:p>
    <w:p w14:paraId="5A0B5D72" w14:textId="77777777" w:rsidR="00C106D9" w:rsidRPr="001D0357" w:rsidRDefault="00BB765E">
      <w:pPr>
        <w:pStyle w:val="Heading1"/>
        <w:numPr>
          <w:ilvl w:val="0"/>
          <w:numId w:val="38"/>
        </w:numPr>
        <w:tabs>
          <w:tab w:val="left" w:pos="806"/>
        </w:tabs>
        <w:spacing w:before="1"/>
        <w:ind w:left="805" w:hanging="248"/>
        <w:jc w:val="left"/>
        <w:rPr>
          <w:sz w:val="20"/>
          <w:szCs w:val="20"/>
        </w:rPr>
      </w:pPr>
      <w:r w:rsidRPr="001D0357">
        <w:rPr>
          <w:sz w:val="20"/>
          <w:szCs w:val="20"/>
        </w:rPr>
        <w:t>The Role of the Designated Safeguarding Lead</w:t>
      </w:r>
      <w:r w:rsidRPr="001D0357">
        <w:rPr>
          <w:spacing w:val="-11"/>
          <w:sz w:val="20"/>
          <w:szCs w:val="20"/>
        </w:rPr>
        <w:t xml:space="preserve"> </w:t>
      </w:r>
      <w:r w:rsidRPr="001D0357">
        <w:rPr>
          <w:sz w:val="20"/>
          <w:szCs w:val="20"/>
        </w:rPr>
        <w:t>(DSL)</w:t>
      </w:r>
    </w:p>
    <w:p w14:paraId="010CB8C8" w14:textId="77777777" w:rsidR="00C106D9" w:rsidRPr="001D0357" w:rsidRDefault="00C106D9">
      <w:pPr>
        <w:pStyle w:val="BodyText"/>
        <w:spacing w:before="5"/>
        <w:rPr>
          <w:b/>
          <w:sz w:val="20"/>
          <w:szCs w:val="20"/>
        </w:rPr>
      </w:pPr>
    </w:p>
    <w:p w14:paraId="60198661" w14:textId="435E83B2" w:rsidR="00C106D9" w:rsidRPr="001D0357" w:rsidRDefault="00BB765E">
      <w:pPr>
        <w:pStyle w:val="ListParagraph"/>
        <w:numPr>
          <w:ilvl w:val="1"/>
          <w:numId w:val="38"/>
        </w:numPr>
        <w:tabs>
          <w:tab w:val="left" w:pos="986"/>
        </w:tabs>
        <w:ind w:left="985" w:right="571" w:hanging="428"/>
        <w:rPr>
          <w:sz w:val="20"/>
          <w:szCs w:val="20"/>
        </w:rPr>
      </w:pPr>
      <w:r w:rsidRPr="001D0357">
        <w:rPr>
          <w:sz w:val="20"/>
          <w:szCs w:val="20"/>
        </w:rPr>
        <w:t>It</w:t>
      </w:r>
      <w:r w:rsidRPr="001D0357">
        <w:rPr>
          <w:spacing w:val="-2"/>
          <w:sz w:val="20"/>
          <w:szCs w:val="20"/>
        </w:rPr>
        <w:t xml:space="preserve"> </w:t>
      </w:r>
      <w:r w:rsidRPr="001D0357">
        <w:rPr>
          <w:sz w:val="20"/>
          <w:szCs w:val="20"/>
        </w:rPr>
        <w:t>is the</w:t>
      </w:r>
      <w:r w:rsidRPr="001D0357">
        <w:rPr>
          <w:spacing w:val="-2"/>
          <w:sz w:val="20"/>
          <w:szCs w:val="20"/>
        </w:rPr>
        <w:t xml:space="preserve"> </w:t>
      </w:r>
      <w:r w:rsidRPr="001D0357">
        <w:rPr>
          <w:sz w:val="20"/>
          <w:szCs w:val="20"/>
        </w:rPr>
        <w:t>role</w:t>
      </w:r>
      <w:r w:rsidRPr="001D0357">
        <w:rPr>
          <w:spacing w:val="-3"/>
          <w:sz w:val="20"/>
          <w:szCs w:val="20"/>
        </w:rPr>
        <w:t xml:space="preserve"> </w:t>
      </w:r>
      <w:r w:rsidRPr="001D0357">
        <w:rPr>
          <w:sz w:val="20"/>
          <w:szCs w:val="20"/>
        </w:rPr>
        <w:t>of</w:t>
      </w:r>
      <w:r w:rsidRPr="001D0357">
        <w:rPr>
          <w:spacing w:val="2"/>
          <w:sz w:val="20"/>
          <w:szCs w:val="20"/>
        </w:rPr>
        <w:t xml:space="preserve"> </w:t>
      </w:r>
      <w:r w:rsidRPr="001D0357">
        <w:rPr>
          <w:sz w:val="20"/>
          <w:szCs w:val="20"/>
        </w:rPr>
        <w:t>the</w:t>
      </w:r>
      <w:r w:rsidRPr="001D0357">
        <w:rPr>
          <w:spacing w:val="-3"/>
          <w:sz w:val="20"/>
          <w:szCs w:val="20"/>
        </w:rPr>
        <w:t xml:space="preserve"> </w:t>
      </w:r>
      <w:r w:rsidRPr="001D0357">
        <w:rPr>
          <w:sz w:val="20"/>
          <w:szCs w:val="20"/>
        </w:rPr>
        <w:t>DSL</w:t>
      </w:r>
      <w:r w:rsidRPr="001D0357">
        <w:rPr>
          <w:spacing w:val="-2"/>
          <w:sz w:val="20"/>
          <w:szCs w:val="20"/>
        </w:rPr>
        <w:t xml:space="preserve"> </w:t>
      </w:r>
      <w:r w:rsidRPr="001D0357">
        <w:rPr>
          <w:sz w:val="20"/>
          <w:szCs w:val="20"/>
        </w:rPr>
        <w:t>to</w:t>
      </w:r>
      <w:r w:rsidRPr="001D0357">
        <w:rPr>
          <w:spacing w:val="-1"/>
          <w:sz w:val="20"/>
          <w:szCs w:val="20"/>
        </w:rPr>
        <w:t xml:space="preserve"> </w:t>
      </w:r>
      <w:r w:rsidRPr="001D0357">
        <w:rPr>
          <w:sz w:val="20"/>
          <w:szCs w:val="20"/>
        </w:rPr>
        <w:t>act</w:t>
      </w:r>
      <w:r w:rsidRPr="001D0357">
        <w:rPr>
          <w:spacing w:val="-1"/>
          <w:sz w:val="20"/>
          <w:szCs w:val="20"/>
        </w:rPr>
        <w:t xml:space="preserve"> </w:t>
      </w:r>
      <w:r w:rsidRPr="001D0357">
        <w:rPr>
          <w:sz w:val="20"/>
          <w:szCs w:val="20"/>
        </w:rPr>
        <w:t>as</w:t>
      </w:r>
      <w:r w:rsidRPr="001D0357">
        <w:rPr>
          <w:spacing w:val="-2"/>
          <w:sz w:val="20"/>
          <w:szCs w:val="20"/>
        </w:rPr>
        <w:t xml:space="preserve"> </w:t>
      </w:r>
      <w:r w:rsidRPr="001D0357">
        <w:rPr>
          <w:sz w:val="20"/>
          <w:szCs w:val="20"/>
        </w:rPr>
        <w:t>a</w:t>
      </w:r>
      <w:r w:rsidRPr="001D0357">
        <w:rPr>
          <w:spacing w:val="-1"/>
          <w:sz w:val="20"/>
          <w:szCs w:val="20"/>
        </w:rPr>
        <w:t xml:space="preserve"> </w:t>
      </w:r>
      <w:r w:rsidRPr="001D0357">
        <w:rPr>
          <w:sz w:val="20"/>
          <w:szCs w:val="20"/>
        </w:rPr>
        <w:t>source of</w:t>
      </w:r>
      <w:r w:rsidRPr="001D0357">
        <w:rPr>
          <w:spacing w:val="-2"/>
          <w:sz w:val="20"/>
          <w:szCs w:val="20"/>
        </w:rPr>
        <w:t xml:space="preserve"> </w:t>
      </w:r>
      <w:r w:rsidRPr="001D0357">
        <w:rPr>
          <w:sz w:val="20"/>
          <w:szCs w:val="20"/>
        </w:rPr>
        <w:t>support</w:t>
      </w:r>
      <w:r w:rsidRPr="001D0357">
        <w:rPr>
          <w:spacing w:val="-1"/>
          <w:sz w:val="20"/>
          <w:szCs w:val="20"/>
        </w:rPr>
        <w:t xml:space="preserve"> </w:t>
      </w:r>
      <w:r w:rsidRPr="001D0357">
        <w:rPr>
          <w:sz w:val="20"/>
          <w:szCs w:val="20"/>
        </w:rPr>
        <w:t>and</w:t>
      </w:r>
      <w:r w:rsidRPr="001D0357">
        <w:rPr>
          <w:spacing w:val="-3"/>
          <w:sz w:val="20"/>
          <w:szCs w:val="20"/>
        </w:rPr>
        <w:t xml:space="preserve"> </w:t>
      </w:r>
      <w:r w:rsidRPr="001D0357">
        <w:rPr>
          <w:sz w:val="20"/>
          <w:szCs w:val="20"/>
        </w:rPr>
        <w:t>guidance</w:t>
      </w:r>
      <w:r w:rsidRPr="001D0357">
        <w:rPr>
          <w:spacing w:val="-3"/>
          <w:sz w:val="20"/>
          <w:szCs w:val="20"/>
        </w:rPr>
        <w:t xml:space="preserve"> </w:t>
      </w:r>
      <w:r w:rsidRPr="001D0357">
        <w:rPr>
          <w:sz w:val="20"/>
          <w:szCs w:val="20"/>
        </w:rPr>
        <w:t>on all</w:t>
      </w:r>
      <w:r w:rsidRPr="001D0357">
        <w:rPr>
          <w:spacing w:val="-4"/>
          <w:sz w:val="20"/>
          <w:szCs w:val="20"/>
        </w:rPr>
        <w:t xml:space="preserve"> </w:t>
      </w:r>
      <w:r w:rsidRPr="001D0357">
        <w:rPr>
          <w:sz w:val="20"/>
          <w:szCs w:val="20"/>
        </w:rPr>
        <w:t>matters</w:t>
      </w:r>
      <w:r w:rsidRPr="001D0357">
        <w:rPr>
          <w:spacing w:val="-1"/>
          <w:sz w:val="20"/>
          <w:szCs w:val="20"/>
        </w:rPr>
        <w:t xml:space="preserve"> </w:t>
      </w:r>
      <w:r w:rsidRPr="001D0357">
        <w:rPr>
          <w:sz w:val="20"/>
          <w:szCs w:val="20"/>
        </w:rPr>
        <w:t>of</w:t>
      </w:r>
      <w:r w:rsidRPr="001D0357">
        <w:rPr>
          <w:spacing w:val="-33"/>
          <w:sz w:val="20"/>
          <w:szCs w:val="20"/>
        </w:rPr>
        <w:t xml:space="preserve"> </w:t>
      </w:r>
      <w:r w:rsidRPr="001D0357">
        <w:rPr>
          <w:sz w:val="20"/>
          <w:szCs w:val="20"/>
        </w:rPr>
        <w:t xml:space="preserve">child protection and safeguarding within the </w:t>
      </w:r>
      <w:r w:rsidR="00B63226" w:rsidRPr="001D0357">
        <w:rPr>
          <w:sz w:val="20"/>
          <w:szCs w:val="20"/>
        </w:rPr>
        <w:t>Training centre</w:t>
      </w:r>
      <w:r w:rsidRPr="001D0357">
        <w:rPr>
          <w:sz w:val="20"/>
          <w:szCs w:val="20"/>
        </w:rPr>
        <w:t xml:space="preserve">. It is expected that the DSL will have a complete safeguarding picture for </w:t>
      </w:r>
      <w:r w:rsidR="00663575" w:rsidRPr="001D0357">
        <w:rPr>
          <w:sz w:val="20"/>
          <w:szCs w:val="20"/>
        </w:rPr>
        <w:t>Creative Process</w:t>
      </w:r>
      <w:r w:rsidRPr="001D0357">
        <w:rPr>
          <w:sz w:val="20"/>
          <w:szCs w:val="20"/>
        </w:rPr>
        <w:t xml:space="preserve"> and is therefore the person to whom all concerns should be reported.</w:t>
      </w:r>
    </w:p>
    <w:p w14:paraId="4E451A25" w14:textId="77777777" w:rsidR="00C106D9" w:rsidRPr="001D0357" w:rsidRDefault="00C106D9">
      <w:pPr>
        <w:pStyle w:val="BodyText"/>
        <w:spacing w:before="9"/>
        <w:rPr>
          <w:sz w:val="20"/>
          <w:szCs w:val="20"/>
        </w:rPr>
      </w:pPr>
    </w:p>
    <w:p w14:paraId="4C08D9C1" w14:textId="77777777" w:rsidR="00C106D9" w:rsidRPr="001D0357" w:rsidRDefault="00BB765E">
      <w:pPr>
        <w:pStyle w:val="ListParagraph"/>
        <w:numPr>
          <w:ilvl w:val="1"/>
          <w:numId w:val="38"/>
        </w:numPr>
        <w:tabs>
          <w:tab w:val="left" w:pos="926"/>
        </w:tabs>
        <w:ind w:left="925" w:hanging="368"/>
        <w:rPr>
          <w:sz w:val="20"/>
          <w:szCs w:val="20"/>
        </w:rPr>
      </w:pPr>
      <w:r w:rsidRPr="001D0357">
        <w:rPr>
          <w:sz w:val="20"/>
          <w:szCs w:val="20"/>
        </w:rPr>
        <w:t>The Designated Safeguarding Lead is responsible</w:t>
      </w:r>
      <w:r w:rsidRPr="001D0357">
        <w:rPr>
          <w:spacing w:val="-14"/>
          <w:sz w:val="20"/>
          <w:szCs w:val="20"/>
        </w:rPr>
        <w:t xml:space="preserve"> </w:t>
      </w:r>
      <w:r w:rsidRPr="001D0357">
        <w:rPr>
          <w:sz w:val="20"/>
          <w:szCs w:val="20"/>
        </w:rPr>
        <w:t>for:</w:t>
      </w:r>
    </w:p>
    <w:p w14:paraId="0A969290" w14:textId="52E950DC" w:rsidR="00C106D9" w:rsidRPr="001D0357" w:rsidRDefault="00BB765E">
      <w:pPr>
        <w:pStyle w:val="ListParagraph"/>
        <w:numPr>
          <w:ilvl w:val="2"/>
          <w:numId w:val="38"/>
        </w:numPr>
        <w:tabs>
          <w:tab w:val="left" w:pos="1278"/>
        </w:tabs>
        <w:spacing w:before="2"/>
        <w:ind w:left="1278" w:right="670" w:hanging="360"/>
        <w:rPr>
          <w:sz w:val="20"/>
          <w:szCs w:val="20"/>
        </w:rPr>
      </w:pPr>
      <w:r w:rsidRPr="001D0357">
        <w:rPr>
          <w:sz w:val="20"/>
          <w:szCs w:val="20"/>
        </w:rPr>
        <w:t xml:space="preserve">Ensuring that all staff receive appropriate safeguarding, child protection and PREVENT training to ensure that they are up to date with current legislation, </w:t>
      </w:r>
      <w:proofErr w:type="gramStart"/>
      <w:r w:rsidRPr="001D0357">
        <w:rPr>
          <w:sz w:val="20"/>
          <w:szCs w:val="20"/>
        </w:rPr>
        <w:t>policy</w:t>
      </w:r>
      <w:proofErr w:type="gramEnd"/>
      <w:r w:rsidRPr="001D0357">
        <w:rPr>
          <w:sz w:val="20"/>
          <w:szCs w:val="20"/>
        </w:rPr>
        <w:t xml:space="preserve"> and practice and that all staff new to the </w:t>
      </w:r>
      <w:r w:rsidR="00B63226" w:rsidRPr="001D0357">
        <w:rPr>
          <w:sz w:val="20"/>
          <w:szCs w:val="20"/>
        </w:rPr>
        <w:t>Training centre</w:t>
      </w:r>
      <w:r w:rsidRPr="001D0357">
        <w:rPr>
          <w:sz w:val="20"/>
          <w:szCs w:val="20"/>
        </w:rPr>
        <w:t xml:space="preserve"> receive the Safeguarding and Child Protection Policy in their induction pack to enable them to adhere to the </w:t>
      </w:r>
      <w:r w:rsidR="00B63226" w:rsidRPr="001D0357">
        <w:rPr>
          <w:sz w:val="20"/>
          <w:szCs w:val="20"/>
        </w:rPr>
        <w:t>Training centre</w:t>
      </w:r>
      <w:r w:rsidRPr="001D0357">
        <w:rPr>
          <w:spacing w:val="-3"/>
          <w:sz w:val="20"/>
          <w:szCs w:val="20"/>
        </w:rPr>
        <w:t xml:space="preserve"> </w:t>
      </w:r>
      <w:r w:rsidRPr="001D0357">
        <w:rPr>
          <w:sz w:val="20"/>
          <w:szCs w:val="20"/>
        </w:rPr>
        <w:t>policy. It</w:t>
      </w:r>
      <w:r w:rsidRPr="001D0357">
        <w:rPr>
          <w:spacing w:val="-3"/>
          <w:sz w:val="20"/>
          <w:szCs w:val="20"/>
        </w:rPr>
        <w:t xml:space="preserve"> </w:t>
      </w:r>
      <w:r w:rsidRPr="001D0357">
        <w:rPr>
          <w:sz w:val="20"/>
          <w:szCs w:val="20"/>
        </w:rPr>
        <w:t>is</w:t>
      </w:r>
      <w:r w:rsidRPr="001D0357">
        <w:rPr>
          <w:spacing w:val="-1"/>
          <w:sz w:val="20"/>
          <w:szCs w:val="20"/>
        </w:rPr>
        <w:t xml:space="preserve"> </w:t>
      </w:r>
      <w:r w:rsidRPr="001D0357">
        <w:rPr>
          <w:sz w:val="20"/>
          <w:szCs w:val="20"/>
        </w:rPr>
        <w:t>important</w:t>
      </w:r>
      <w:r w:rsidRPr="001D0357">
        <w:rPr>
          <w:spacing w:val="-2"/>
          <w:sz w:val="20"/>
          <w:szCs w:val="20"/>
        </w:rPr>
        <w:t xml:space="preserve"> </w:t>
      </w:r>
      <w:r w:rsidRPr="001D0357">
        <w:rPr>
          <w:sz w:val="20"/>
          <w:szCs w:val="20"/>
        </w:rPr>
        <w:t>that</w:t>
      </w:r>
      <w:r w:rsidRPr="001D0357">
        <w:rPr>
          <w:spacing w:val="-3"/>
          <w:sz w:val="20"/>
          <w:szCs w:val="20"/>
        </w:rPr>
        <w:t xml:space="preserve"> </w:t>
      </w:r>
      <w:r w:rsidRPr="001D0357">
        <w:rPr>
          <w:sz w:val="20"/>
          <w:szCs w:val="20"/>
        </w:rPr>
        <w:t>all</w:t>
      </w:r>
      <w:r w:rsidRPr="001D0357">
        <w:rPr>
          <w:spacing w:val="-2"/>
          <w:sz w:val="20"/>
          <w:szCs w:val="20"/>
        </w:rPr>
        <w:t xml:space="preserve"> </w:t>
      </w:r>
      <w:r w:rsidRPr="001D0357">
        <w:rPr>
          <w:sz w:val="20"/>
          <w:szCs w:val="20"/>
        </w:rPr>
        <w:t>staff,</w:t>
      </w:r>
      <w:r w:rsidRPr="001D0357">
        <w:rPr>
          <w:spacing w:val="-3"/>
          <w:sz w:val="20"/>
          <w:szCs w:val="20"/>
        </w:rPr>
        <w:t xml:space="preserve"> </w:t>
      </w:r>
      <w:r w:rsidRPr="001D0357">
        <w:rPr>
          <w:sz w:val="20"/>
          <w:szCs w:val="20"/>
        </w:rPr>
        <w:t>both</w:t>
      </w:r>
      <w:r w:rsidRPr="001D0357">
        <w:rPr>
          <w:spacing w:val="-3"/>
          <w:sz w:val="20"/>
          <w:szCs w:val="20"/>
        </w:rPr>
        <w:t xml:space="preserve"> </w:t>
      </w:r>
      <w:r w:rsidRPr="001D0357">
        <w:rPr>
          <w:sz w:val="20"/>
          <w:szCs w:val="20"/>
        </w:rPr>
        <w:t>teaching and</w:t>
      </w:r>
      <w:r w:rsidRPr="001D0357">
        <w:rPr>
          <w:spacing w:val="-4"/>
          <w:sz w:val="20"/>
          <w:szCs w:val="20"/>
        </w:rPr>
        <w:t xml:space="preserve"> </w:t>
      </w:r>
      <w:r w:rsidRPr="001D0357">
        <w:rPr>
          <w:sz w:val="20"/>
          <w:szCs w:val="20"/>
        </w:rPr>
        <w:t>non-teaching,</w:t>
      </w:r>
      <w:r w:rsidRPr="001D0357">
        <w:rPr>
          <w:spacing w:val="-39"/>
          <w:sz w:val="20"/>
          <w:szCs w:val="20"/>
        </w:rPr>
        <w:t xml:space="preserve"> </w:t>
      </w:r>
      <w:r w:rsidRPr="001D0357">
        <w:rPr>
          <w:sz w:val="20"/>
          <w:szCs w:val="20"/>
        </w:rPr>
        <w:t>receive training to enable them to respond sensitively and appropriately to what learners tell them.</w:t>
      </w:r>
    </w:p>
    <w:p w14:paraId="4D8162CC" w14:textId="77777777" w:rsidR="00C106D9" w:rsidRPr="001D0357" w:rsidRDefault="00BB765E">
      <w:pPr>
        <w:pStyle w:val="ListParagraph"/>
        <w:numPr>
          <w:ilvl w:val="2"/>
          <w:numId w:val="38"/>
        </w:numPr>
        <w:tabs>
          <w:tab w:val="left" w:pos="1278"/>
        </w:tabs>
        <w:spacing w:before="1"/>
        <w:ind w:left="1278" w:right="728" w:hanging="360"/>
        <w:rPr>
          <w:sz w:val="20"/>
          <w:szCs w:val="20"/>
        </w:rPr>
      </w:pPr>
      <w:r w:rsidRPr="001D0357">
        <w:rPr>
          <w:sz w:val="20"/>
          <w:szCs w:val="20"/>
        </w:rPr>
        <w:t>Maintaining</w:t>
      </w:r>
      <w:r w:rsidRPr="001D0357">
        <w:rPr>
          <w:spacing w:val="-1"/>
          <w:sz w:val="20"/>
          <w:szCs w:val="20"/>
        </w:rPr>
        <w:t xml:space="preserve"> </w:t>
      </w:r>
      <w:r w:rsidRPr="001D0357">
        <w:rPr>
          <w:sz w:val="20"/>
          <w:szCs w:val="20"/>
        </w:rPr>
        <w:t>and</w:t>
      </w:r>
      <w:r w:rsidRPr="001D0357">
        <w:rPr>
          <w:spacing w:val="-2"/>
          <w:sz w:val="20"/>
          <w:szCs w:val="20"/>
        </w:rPr>
        <w:t xml:space="preserve"> </w:t>
      </w:r>
      <w:r w:rsidRPr="001D0357">
        <w:rPr>
          <w:sz w:val="20"/>
          <w:szCs w:val="20"/>
        </w:rPr>
        <w:t>updating</w:t>
      </w:r>
      <w:r w:rsidRPr="001D0357">
        <w:rPr>
          <w:spacing w:val="-2"/>
          <w:sz w:val="20"/>
          <w:szCs w:val="20"/>
        </w:rPr>
        <w:t xml:space="preserve"> </w:t>
      </w:r>
      <w:r w:rsidRPr="001D0357">
        <w:rPr>
          <w:sz w:val="20"/>
          <w:szCs w:val="20"/>
        </w:rPr>
        <w:t>safeguarding</w:t>
      </w:r>
      <w:r w:rsidRPr="001D0357">
        <w:rPr>
          <w:spacing w:val="-3"/>
          <w:sz w:val="20"/>
          <w:szCs w:val="20"/>
        </w:rPr>
        <w:t xml:space="preserve"> </w:t>
      </w:r>
      <w:r w:rsidRPr="001D0357">
        <w:rPr>
          <w:sz w:val="20"/>
          <w:szCs w:val="20"/>
        </w:rPr>
        <w:t>and</w:t>
      </w:r>
      <w:r w:rsidRPr="001D0357">
        <w:rPr>
          <w:spacing w:val="-4"/>
          <w:sz w:val="20"/>
          <w:szCs w:val="20"/>
        </w:rPr>
        <w:t xml:space="preserve"> </w:t>
      </w:r>
      <w:r w:rsidRPr="001D0357">
        <w:rPr>
          <w:sz w:val="20"/>
          <w:szCs w:val="20"/>
        </w:rPr>
        <w:t>child</w:t>
      </w:r>
      <w:r w:rsidRPr="001D0357">
        <w:rPr>
          <w:spacing w:val="-2"/>
          <w:sz w:val="20"/>
          <w:szCs w:val="20"/>
        </w:rPr>
        <w:t xml:space="preserve"> </w:t>
      </w:r>
      <w:r w:rsidRPr="001D0357">
        <w:rPr>
          <w:sz w:val="20"/>
          <w:szCs w:val="20"/>
        </w:rPr>
        <w:t>protection</w:t>
      </w:r>
      <w:r w:rsidRPr="001D0357">
        <w:rPr>
          <w:spacing w:val="-2"/>
          <w:sz w:val="20"/>
          <w:szCs w:val="20"/>
        </w:rPr>
        <w:t xml:space="preserve"> </w:t>
      </w:r>
      <w:r w:rsidRPr="001D0357">
        <w:rPr>
          <w:sz w:val="20"/>
          <w:szCs w:val="20"/>
        </w:rPr>
        <w:t>policies</w:t>
      </w:r>
      <w:r w:rsidRPr="001D0357">
        <w:rPr>
          <w:spacing w:val="-3"/>
          <w:sz w:val="20"/>
          <w:szCs w:val="20"/>
        </w:rPr>
        <w:t xml:space="preserve"> </w:t>
      </w:r>
      <w:r w:rsidRPr="001D0357">
        <w:rPr>
          <w:sz w:val="20"/>
          <w:szCs w:val="20"/>
        </w:rPr>
        <w:t>and</w:t>
      </w:r>
      <w:r w:rsidRPr="001D0357">
        <w:rPr>
          <w:spacing w:val="-37"/>
          <w:sz w:val="20"/>
          <w:szCs w:val="20"/>
        </w:rPr>
        <w:t xml:space="preserve"> </w:t>
      </w:r>
      <w:r w:rsidRPr="001D0357">
        <w:rPr>
          <w:sz w:val="20"/>
          <w:szCs w:val="20"/>
        </w:rPr>
        <w:t>procedures and ensuring that they disseminated and adhered to by all</w:t>
      </w:r>
      <w:r w:rsidRPr="001D0357">
        <w:rPr>
          <w:spacing w:val="-24"/>
          <w:sz w:val="20"/>
          <w:szCs w:val="20"/>
        </w:rPr>
        <w:t xml:space="preserve"> </w:t>
      </w:r>
      <w:r w:rsidRPr="001D0357">
        <w:rPr>
          <w:sz w:val="20"/>
          <w:szCs w:val="20"/>
        </w:rPr>
        <w:t>staff.</w:t>
      </w:r>
    </w:p>
    <w:p w14:paraId="77B806B2" w14:textId="5502DA3F" w:rsidR="00C106D9" w:rsidRPr="001D0357" w:rsidRDefault="00BB765E">
      <w:pPr>
        <w:pStyle w:val="ListParagraph"/>
        <w:numPr>
          <w:ilvl w:val="2"/>
          <w:numId w:val="38"/>
        </w:numPr>
        <w:tabs>
          <w:tab w:val="left" w:pos="1278"/>
        </w:tabs>
        <w:ind w:left="1278" w:right="585" w:hanging="360"/>
        <w:rPr>
          <w:sz w:val="20"/>
          <w:szCs w:val="20"/>
        </w:rPr>
      </w:pPr>
      <w:r w:rsidRPr="001D0357">
        <w:rPr>
          <w:sz w:val="20"/>
          <w:szCs w:val="20"/>
        </w:rPr>
        <w:t xml:space="preserve">Ensuring that there is a system for monitoring and recording concerns about learners at an early stage which is implemented across the </w:t>
      </w:r>
      <w:r w:rsidR="00B63226" w:rsidRPr="001D0357">
        <w:rPr>
          <w:sz w:val="20"/>
          <w:szCs w:val="20"/>
        </w:rPr>
        <w:t>Training centre</w:t>
      </w:r>
      <w:r w:rsidRPr="001D0357">
        <w:rPr>
          <w:sz w:val="20"/>
          <w:szCs w:val="20"/>
        </w:rPr>
        <w:t xml:space="preserve"> and adhered to by all staff.</w:t>
      </w:r>
    </w:p>
    <w:p w14:paraId="48FB6892" w14:textId="5617310B" w:rsidR="00C106D9" w:rsidRPr="001D0357" w:rsidRDefault="00BB765E">
      <w:pPr>
        <w:pStyle w:val="ListParagraph"/>
        <w:numPr>
          <w:ilvl w:val="2"/>
          <w:numId w:val="38"/>
        </w:numPr>
        <w:tabs>
          <w:tab w:val="left" w:pos="1278"/>
        </w:tabs>
        <w:ind w:left="1278" w:right="837" w:hanging="360"/>
        <w:rPr>
          <w:sz w:val="20"/>
          <w:szCs w:val="20"/>
        </w:rPr>
      </w:pPr>
      <w:r w:rsidRPr="001D0357">
        <w:rPr>
          <w:sz w:val="20"/>
          <w:szCs w:val="20"/>
        </w:rPr>
        <w:t>Ensuring that all staff are aware of the need to record concerns about learners</w:t>
      </w:r>
      <w:r w:rsidRPr="001D0357">
        <w:rPr>
          <w:spacing w:val="-52"/>
          <w:sz w:val="20"/>
          <w:szCs w:val="20"/>
        </w:rPr>
        <w:t xml:space="preserve"> </w:t>
      </w:r>
      <w:r w:rsidRPr="001D0357">
        <w:rPr>
          <w:sz w:val="20"/>
          <w:szCs w:val="20"/>
        </w:rPr>
        <w:t xml:space="preserve">and enabling them to do this as part of </w:t>
      </w:r>
      <w:proofErr w:type="gramStart"/>
      <w:r w:rsidRPr="001D0357">
        <w:rPr>
          <w:sz w:val="20"/>
          <w:szCs w:val="20"/>
        </w:rPr>
        <w:t>an</w:t>
      </w:r>
      <w:proofErr w:type="gramEnd"/>
      <w:r w:rsidRPr="001D0357">
        <w:rPr>
          <w:sz w:val="20"/>
          <w:szCs w:val="20"/>
        </w:rPr>
        <w:t xml:space="preserve"> </w:t>
      </w:r>
      <w:r w:rsidR="00B63226" w:rsidRPr="001D0357">
        <w:rPr>
          <w:sz w:val="20"/>
          <w:szCs w:val="20"/>
        </w:rPr>
        <w:t>Training centre</w:t>
      </w:r>
      <w:r w:rsidRPr="001D0357">
        <w:rPr>
          <w:sz w:val="20"/>
          <w:szCs w:val="20"/>
        </w:rPr>
        <w:t>-wide process, such as in tutorial records and individual learning plans. These would include bullying, racial and radicalisation issues.</w:t>
      </w:r>
    </w:p>
    <w:p w14:paraId="1FCE40D3" w14:textId="77777777" w:rsidR="00C106D9" w:rsidRPr="001D0357" w:rsidRDefault="00BB765E">
      <w:pPr>
        <w:pStyle w:val="ListParagraph"/>
        <w:numPr>
          <w:ilvl w:val="2"/>
          <w:numId w:val="38"/>
        </w:numPr>
        <w:tabs>
          <w:tab w:val="left" w:pos="1278"/>
        </w:tabs>
        <w:spacing w:before="73"/>
        <w:ind w:left="1278" w:right="637" w:hanging="360"/>
        <w:rPr>
          <w:sz w:val="20"/>
          <w:szCs w:val="20"/>
        </w:rPr>
      </w:pPr>
      <w:r w:rsidRPr="001D0357">
        <w:rPr>
          <w:sz w:val="20"/>
          <w:szCs w:val="20"/>
        </w:rPr>
        <w:t>Ensuring that complete and accurate records are forwarded to receiving education providers,</w:t>
      </w:r>
      <w:r w:rsidRPr="001D0357">
        <w:rPr>
          <w:spacing w:val="-2"/>
          <w:sz w:val="20"/>
          <w:szCs w:val="20"/>
        </w:rPr>
        <w:t xml:space="preserve"> </w:t>
      </w:r>
      <w:r w:rsidRPr="001D0357">
        <w:rPr>
          <w:sz w:val="20"/>
          <w:szCs w:val="20"/>
        </w:rPr>
        <w:t>such</w:t>
      </w:r>
      <w:r w:rsidRPr="001D0357">
        <w:rPr>
          <w:spacing w:val="-9"/>
          <w:sz w:val="20"/>
          <w:szCs w:val="20"/>
        </w:rPr>
        <w:t xml:space="preserve"> </w:t>
      </w:r>
      <w:r w:rsidRPr="001D0357">
        <w:rPr>
          <w:sz w:val="20"/>
          <w:szCs w:val="20"/>
        </w:rPr>
        <w:t>as</w:t>
      </w:r>
      <w:r w:rsidRPr="001D0357">
        <w:rPr>
          <w:spacing w:val="-10"/>
          <w:sz w:val="20"/>
          <w:szCs w:val="20"/>
        </w:rPr>
        <w:t xml:space="preserve"> </w:t>
      </w:r>
      <w:r w:rsidRPr="001D0357">
        <w:rPr>
          <w:sz w:val="20"/>
          <w:szCs w:val="20"/>
        </w:rPr>
        <w:t>tutorial</w:t>
      </w:r>
      <w:r w:rsidRPr="001D0357">
        <w:rPr>
          <w:spacing w:val="-3"/>
          <w:sz w:val="20"/>
          <w:szCs w:val="20"/>
        </w:rPr>
        <w:t xml:space="preserve"> </w:t>
      </w:r>
      <w:r w:rsidRPr="001D0357">
        <w:rPr>
          <w:sz w:val="20"/>
          <w:szCs w:val="20"/>
        </w:rPr>
        <w:t>records</w:t>
      </w:r>
      <w:r w:rsidRPr="001D0357">
        <w:rPr>
          <w:spacing w:val="-6"/>
          <w:sz w:val="20"/>
          <w:szCs w:val="20"/>
        </w:rPr>
        <w:t xml:space="preserve"> </w:t>
      </w:r>
      <w:r w:rsidRPr="001D0357">
        <w:rPr>
          <w:sz w:val="20"/>
          <w:szCs w:val="20"/>
        </w:rPr>
        <w:t>and</w:t>
      </w:r>
      <w:r w:rsidRPr="001D0357">
        <w:rPr>
          <w:spacing w:val="-10"/>
          <w:sz w:val="20"/>
          <w:szCs w:val="20"/>
        </w:rPr>
        <w:t xml:space="preserve"> </w:t>
      </w:r>
      <w:r w:rsidRPr="001D0357">
        <w:rPr>
          <w:sz w:val="20"/>
          <w:szCs w:val="20"/>
        </w:rPr>
        <w:t>the</w:t>
      </w:r>
      <w:r w:rsidRPr="001D0357">
        <w:rPr>
          <w:spacing w:val="-9"/>
          <w:sz w:val="20"/>
          <w:szCs w:val="20"/>
        </w:rPr>
        <w:t xml:space="preserve"> </w:t>
      </w:r>
      <w:r w:rsidRPr="001D0357">
        <w:rPr>
          <w:sz w:val="20"/>
          <w:szCs w:val="20"/>
        </w:rPr>
        <w:t>individual</w:t>
      </w:r>
      <w:r w:rsidRPr="001D0357">
        <w:rPr>
          <w:spacing w:val="-4"/>
          <w:sz w:val="20"/>
          <w:szCs w:val="20"/>
        </w:rPr>
        <w:t xml:space="preserve"> </w:t>
      </w:r>
      <w:r w:rsidRPr="001D0357">
        <w:rPr>
          <w:sz w:val="20"/>
          <w:szCs w:val="20"/>
        </w:rPr>
        <w:t>learning</w:t>
      </w:r>
      <w:r w:rsidRPr="001D0357">
        <w:rPr>
          <w:spacing w:val="-4"/>
          <w:sz w:val="20"/>
          <w:szCs w:val="20"/>
        </w:rPr>
        <w:t xml:space="preserve"> </w:t>
      </w:r>
      <w:r w:rsidRPr="001D0357">
        <w:rPr>
          <w:sz w:val="20"/>
          <w:szCs w:val="20"/>
        </w:rPr>
        <w:t>plan</w:t>
      </w:r>
      <w:r w:rsidRPr="001D0357">
        <w:rPr>
          <w:spacing w:val="-5"/>
          <w:sz w:val="20"/>
          <w:szCs w:val="20"/>
        </w:rPr>
        <w:t xml:space="preserve"> </w:t>
      </w:r>
      <w:r w:rsidRPr="001D0357">
        <w:rPr>
          <w:sz w:val="20"/>
          <w:szCs w:val="20"/>
        </w:rPr>
        <w:t>and</w:t>
      </w:r>
      <w:r w:rsidRPr="001D0357">
        <w:rPr>
          <w:spacing w:val="-6"/>
          <w:sz w:val="20"/>
          <w:szCs w:val="20"/>
        </w:rPr>
        <w:t xml:space="preserve"> </w:t>
      </w:r>
      <w:r w:rsidRPr="001D0357">
        <w:rPr>
          <w:sz w:val="20"/>
          <w:szCs w:val="20"/>
        </w:rPr>
        <w:t>conversations and information sharing are started as soon as is</w:t>
      </w:r>
      <w:r w:rsidRPr="001D0357">
        <w:rPr>
          <w:spacing w:val="-19"/>
          <w:sz w:val="20"/>
          <w:szCs w:val="20"/>
        </w:rPr>
        <w:t xml:space="preserve"> </w:t>
      </w:r>
      <w:r w:rsidRPr="001D0357">
        <w:rPr>
          <w:sz w:val="20"/>
          <w:szCs w:val="20"/>
        </w:rPr>
        <w:t>reasonable.</w:t>
      </w:r>
    </w:p>
    <w:p w14:paraId="4699B27F" w14:textId="60A151E4" w:rsidR="00C106D9" w:rsidRPr="001D0357" w:rsidRDefault="00BB765E">
      <w:pPr>
        <w:pStyle w:val="ListParagraph"/>
        <w:numPr>
          <w:ilvl w:val="2"/>
          <w:numId w:val="38"/>
        </w:numPr>
        <w:tabs>
          <w:tab w:val="left" w:pos="1278"/>
        </w:tabs>
        <w:ind w:left="1278" w:right="1855" w:hanging="360"/>
        <w:rPr>
          <w:sz w:val="20"/>
          <w:szCs w:val="20"/>
        </w:rPr>
      </w:pPr>
      <w:r w:rsidRPr="001D0357">
        <w:rPr>
          <w:sz w:val="20"/>
          <w:szCs w:val="20"/>
        </w:rPr>
        <w:t xml:space="preserve">Ensuring that learners, </w:t>
      </w:r>
      <w:proofErr w:type="gramStart"/>
      <w:r w:rsidRPr="001D0357">
        <w:rPr>
          <w:sz w:val="20"/>
          <w:szCs w:val="20"/>
        </w:rPr>
        <w:t>parents</w:t>
      </w:r>
      <w:proofErr w:type="gramEnd"/>
      <w:r w:rsidRPr="001D0357">
        <w:rPr>
          <w:sz w:val="20"/>
          <w:szCs w:val="20"/>
        </w:rPr>
        <w:t xml:space="preserve"> and carers have access to the </w:t>
      </w:r>
      <w:r w:rsidR="00B63226" w:rsidRPr="001D0357">
        <w:rPr>
          <w:sz w:val="20"/>
          <w:szCs w:val="20"/>
        </w:rPr>
        <w:t>Training centre</w:t>
      </w:r>
      <w:r w:rsidRPr="001D0357">
        <w:rPr>
          <w:sz w:val="20"/>
          <w:szCs w:val="20"/>
        </w:rPr>
        <w:t xml:space="preserve"> safeguarding policies and</w:t>
      </w:r>
      <w:r w:rsidRPr="001D0357">
        <w:rPr>
          <w:spacing w:val="6"/>
          <w:sz w:val="20"/>
          <w:szCs w:val="20"/>
        </w:rPr>
        <w:t xml:space="preserve"> </w:t>
      </w:r>
      <w:r w:rsidRPr="001D0357">
        <w:rPr>
          <w:sz w:val="20"/>
          <w:szCs w:val="20"/>
        </w:rPr>
        <w:t>procedures.</w:t>
      </w:r>
    </w:p>
    <w:p w14:paraId="116195CB" w14:textId="5AC32655" w:rsidR="00C106D9" w:rsidRPr="001D0357" w:rsidRDefault="00BB765E">
      <w:pPr>
        <w:pStyle w:val="ListParagraph"/>
        <w:numPr>
          <w:ilvl w:val="2"/>
          <w:numId w:val="38"/>
        </w:numPr>
        <w:tabs>
          <w:tab w:val="left" w:pos="1278"/>
        </w:tabs>
        <w:ind w:left="1278" w:right="766" w:hanging="360"/>
        <w:rPr>
          <w:sz w:val="20"/>
          <w:szCs w:val="20"/>
        </w:rPr>
      </w:pPr>
      <w:r w:rsidRPr="001D0357">
        <w:rPr>
          <w:sz w:val="20"/>
          <w:szCs w:val="20"/>
        </w:rPr>
        <w:t>Clarifying</w:t>
      </w:r>
      <w:r w:rsidRPr="001D0357">
        <w:rPr>
          <w:spacing w:val="-2"/>
          <w:sz w:val="20"/>
          <w:szCs w:val="20"/>
        </w:rPr>
        <w:t xml:space="preserve"> </w:t>
      </w:r>
      <w:r w:rsidRPr="001D0357">
        <w:rPr>
          <w:sz w:val="20"/>
          <w:szCs w:val="20"/>
        </w:rPr>
        <w:t>to</w:t>
      </w:r>
      <w:r w:rsidRPr="001D0357">
        <w:rPr>
          <w:spacing w:val="-4"/>
          <w:sz w:val="20"/>
          <w:szCs w:val="20"/>
        </w:rPr>
        <w:t xml:space="preserve"> </w:t>
      </w:r>
      <w:r w:rsidRPr="001D0357">
        <w:rPr>
          <w:sz w:val="20"/>
          <w:szCs w:val="20"/>
        </w:rPr>
        <w:t>lead</w:t>
      </w:r>
      <w:r w:rsidRPr="001D0357">
        <w:rPr>
          <w:spacing w:val="-2"/>
          <w:sz w:val="20"/>
          <w:szCs w:val="20"/>
        </w:rPr>
        <w:t xml:space="preserve"> </w:t>
      </w:r>
      <w:r w:rsidRPr="001D0357">
        <w:rPr>
          <w:sz w:val="20"/>
          <w:szCs w:val="20"/>
        </w:rPr>
        <w:t>tutors,</w:t>
      </w:r>
      <w:r w:rsidRPr="001D0357">
        <w:rPr>
          <w:spacing w:val="-3"/>
          <w:sz w:val="20"/>
          <w:szCs w:val="20"/>
        </w:rPr>
        <w:t xml:space="preserve"> </w:t>
      </w:r>
      <w:r w:rsidRPr="001D0357">
        <w:rPr>
          <w:sz w:val="20"/>
          <w:szCs w:val="20"/>
        </w:rPr>
        <w:t>the</w:t>
      </w:r>
      <w:r w:rsidRPr="001D0357">
        <w:rPr>
          <w:spacing w:val="-2"/>
          <w:sz w:val="20"/>
          <w:szCs w:val="20"/>
        </w:rPr>
        <w:t xml:space="preserve"> </w:t>
      </w:r>
      <w:r w:rsidRPr="001D0357">
        <w:rPr>
          <w:sz w:val="20"/>
          <w:szCs w:val="20"/>
        </w:rPr>
        <w:t>senior</w:t>
      </w:r>
      <w:r w:rsidRPr="001D0357">
        <w:rPr>
          <w:spacing w:val="-3"/>
          <w:sz w:val="20"/>
          <w:szCs w:val="20"/>
        </w:rPr>
        <w:t xml:space="preserve"> </w:t>
      </w:r>
      <w:r w:rsidRPr="001D0357">
        <w:rPr>
          <w:sz w:val="20"/>
          <w:szCs w:val="20"/>
        </w:rPr>
        <w:t>management</w:t>
      </w:r>
      <w:r w:rsidRPr="001D0357">
        <w:rPr>
          <w:spacing w:val="-3"/>
          <w:sz w:val="20"/>
          <w:szCs w:val="20"/>
        </w:rPr>
        <w:t xml:space="preserve"> </w:t>
      </w:r>
      <w:r w:rsidRPr="001D0357">
        <w:rPr>
          <w:sz w:val="20"/>
          <w:szCs w:val="20"/>
        </w:rPr>
        <w:t>team</w:t>
      </w:r>
      <w:r w:rsidRPr="001D0357">
        <w:rPr>
          <w:spacing w:val="-1"/>
          <w:sz w:val="20"/>
          <w:szCs w:val="20"/>
        </w:rPr>
        <w:t xml:space="preserve"> </w:t>
      </w:r>
      <w:r w:rsidRPr="001D0357">
        <w:rPr>
          <w:sz w:val="20"/>
          <w:szCs w:val="20"/>
        </w:rPr>
        <w:t>and support</w:t>
      </w:r>
      <w:r w:rsidRPr="001D0357">
        <w:rPr>
          <w:spacing w:val="-37"/>
          <w:sz w:val="20"/>
          <w:szCs w:val="20"/>
        </w:rPr>
        <w:t xml:space="preserve"> </w:t>
      </w:r>
      <w:r w:rsidRPr="001D0357">
        <w:rPr>
          <w:sz w:val="20"/>
          <w:szCs w:val="20"/>
        </w:rPr>
        <w:t>services their role in monitoring students at risk in terms of welfare and tracking cases of concern.</w:t>
      </w:r>
    </w:p>
    <w:p w14:paraId="67BC568C" w14:textId="77777777" w:rsidR="00C106D9" w:rsidRPr="001D0357" w:rsidRDefault="00BB765E">
      <w:pPr>
        <w:pStyle w:val="ListParagraph"/>
        <w:numPr>
          <w:ilvl w:val="2"/>
          <w:numId w:val="38"/>
        </w:numPr>
        <w:tabs>
          <w:tab w:val="left" w:pos="1278"/>
        </w:tabs>
        <w:ind w:left="1278" w:right="680" w:hanging="360"/>
        <w:rPr>
          <w:sz w:val="20"/>
          <w:szCs w:val="20"/>
        </w:rPr>
      </w:pPr>
      <w:r w:rsidRPr="001D0357">
        <w:rPr>
          <w:sz w:val="20"/>
          <w:szCs w:val="20"/>
        </w:rPr>
        <w:t>Ensuring</w:t>
      </w:r>
      <w:r w:rsidRPr="001D0357">
        <w:rPr>
          <w:spacing w:val="-2"/>
          <w:sz w:val="20"/>
          <w:szCs w:val="20"/>
        </w:rPr>
        <w:t xml:space="preserve"> </w:t>
      </w:r>
      <w:r w:rsidRPr="001D0357">
        <w:rPr>
          <w:sz w:val="20"/>
          <w:szCs w:val="20"/>
        </w:rPr>
        <w:t>that</w:t>
      </w:r>
      <w:r w:rsidRPr="001D0357">
        <w:rPr>
          <w:spacing w:val="-3"/>
          <w:sz w:val="20"/>
          <w:szCs w:val="20"/>
        </w:rPr>
        <w:t xml:space="preserve"> </w:t>
      </w:r>
      <w:r w:rsidRPr="001D0357">
        <w:rPr>
          <w:sz w:val="20"/>
          <w:szCs w:val="20"/>
        </w:rPr>
        <w:t>there</w:t>
      </w:r>
      <w:r w:rsidRPr="001D0357">
        <w:rPr>
          <w:spacing w:val="-3"/>
          <w:sz w:val="20"/>
          <w:szCs w:val="20"/>
        </w:rPr>
        <w:t xml:space="preserve"> </w:t>
      </w:r>
      <w:r w:rsidRPr="001D0357">
        <w:rPr>
          <w:sz w:val="20"/>
          <w:szCs w:val="20"/>
        </w:rPr>
        <w:t>is</w:t>
      </w:r>
      <w:r w:rsidRPr="001D0357">
        <w:rPr>
          <w:spacing w:val="-1"/>
          <w:sz w:val="20"/>
          <w:szCs w:val="20"/>
        </w:rPr>
        <w:t xml:space="preserve"> </w:t>
      </w:r>
      <w:r w:rsidRPr="001D0357">
        <w:rPr>
          <w:sz w:val="20"/>
          <w:szCs w:val="20"/>
        </w:rPr>
        <w:t>a</w:t>
      </w:r>
      <w:r w:rsidRPr="001D0357">
        <w:rPr>
          <w:spacing w:val="-5"/>
          <w:sz w:val="20"/>
          <w:szCs w:val="20"/>
        </w:rPr>
        <w:t xml:space="preserve"> </w:t>
      </w:r>
      <w:r w:rsidRPr="001D0357">
        <w:rPr>
          <w:sz w:val="20"/>
          <w:szCs w:val="20"/>
        </w:rPr>
        <w:t>member</w:t>
      </w:r>
      <w:r w:rsidRPr="001D0357">
        <w:rPr>
          <w:spacing w:val="-1"/>
          <w:sz w:val="20"/>
          <w:szCs w:val="20"/>
        </w:rPr>
        <w:t xml:space="preserve"> </w:t>
      </w:r>
      <w:r w:rsidRPr="001D0357">
        <w:rPr>
          <w:sz w:val="20"/>
          <w:szCs w:val="20"/>
        </w:rPr>
        <w:t>of</w:t>
      </w:r>
      <w:r w:rsidRPr="001D0357">
        <w:rPr>
          <w:spacing w:val="-2"/>
          <w:sz w:val="20"/>
          <w:szCs w:val="20"/>
        </w:rPr>
        <w:t xml:space="preserve"> </w:t>
      </w:r>
      <w:r w:rsidRPr="001D0357">
        <w:rPr>
          <w:sz w:val="20"/>
          <w:szCs w:val="20"/>
        </w:rPr>
        <w:t>staff</w:t>
      </w:r>
      <w:r w:rsidRPr="001D0357">
        <w:rPr>
          <w:spacing w:val="-3"/>
          <w:sz w:val="20"/>
          <w:szCs w:val="20"/>
        </w:rPr>
        <w:t xml:space="preserve"> </w:t>
      </w:r>
      <w:r w:rsidRPr="001D0357">
        <w:rPr>
          <w:sz w:val="20"/>
          <w:szCs w:val="20"/>
        </w:rPr>
        <w:t>for</w:t>
      </w:r>
      <w:r w:rsidRPr="001D0357">
        <w:rPr>
          <w:spacing w:val="-1"/>
          <w:sz w:val="20"/>
          <w:szCs w:val="20"/>
        </w:rPr>
        <w:t xml:space="preserve"> </w:t>
      </w:r>
      <w:r w:rsidRPr="001D0357">
        <w:rPr>
          <w:sz w:val="20"/>
          <w:szCs w:val="20"/>
        </w:rPr>
        <w:t>safeguarding</w:t>
      </w:r>
      <w:r w:rsidRPr="001D0357">
        <w:rPr>
          <w:spacing w:val="-1"/>
          <w:sz w:val="20"/>
          <w:szCs w:val="20"/>
        </w:rPr>
        <w:t xml:space="preserve"> </w:t>
      </w:r>
      <w:r w:rsidRPr="001D0357">
        <w:rPr>
          <w:sz w:val="20"/>
          <w:szCs w:val="20"/>
        </w:rPr>
        <w:t>available</w:t>
      </w:r>
      <w:r w:rsidRPr="001D0357">
        <w:rPr>
          <w:spacing w:val="-2"/>
          <w:sz w:val="20"/>
          <w:szCs w:val="20"/>
        </w:rPr>
        <w:t xml:space="preserve"> </w:t>
      </w:r>
      <w:r w:rsidRPr="001D0357">
        <w:rPr>
          <w:sz w:val="20"/>
          <w:szCs w:val="20"/>
        </w:rPr>
        <w:t>on</w:t>
      </w:r>
      <w:r w:rsidRPr="001D0357">
        <w:rPr>
          <w:spacing w:val="-1"/>
          <w:sz w:val="20"/>
          <w:szCs w:val="20"/>
        </w:rPr>
        <w:t xml:space="preserve"> </w:t>
      </w:r>
      <w:r w:rsidRPr="001D0357">
        <w:rPr>
          <w:sz w:val="20"/>
          <w:szCs w:val="20"/>
        </w:rPr>
        <w:t>site</w:t>
      </w:r>
      <w:r w:rsidRPr="001D0357">
        <w:rPr>
          <w:spacing w:val="-4"/>
          <w:sz w:val="20"/>
          <w:szCs w:val="20"/>
        </w:rPr>
        <w:t xml:space="preserve"> </w:t>
      </w:r>
      <w:r w:rsidRPr="001D0357">
        <w:rPr>
          <w:sz w:val="20"/>
          <w:szCs w:val="20"/>
        </w:rPr>
        <w:t>for</w:t>
      </w:r>
      <w:r w:rsidRPr="001D0357">
        <w:rPr>
          <w:spacing w:val="-2"/>
          <w:sz w:val="20"/>
          <w:szCs w:val="20"/>
        </w:rPr>
        <w:t xml:space="preserve"> </w:t>
      </w:r>
      <w:r w:rsidRPr="001D0357">
        <w:rPr>
          <w:sz w:val="20"/>
          <w:szCs w:val="20"/>
        </w:rPr>
        <w:t>staff</w:t>
      </w:r>
      <w:r w:rsidRPr="001D0357">
        <w:rPr>
          <w:spacing w:val="-31"/>
          <w:sz w:val="20"/>
          <w:szCs w:val="20"/>
        </w:rPr>
        <w:t xml:space="preserve"> </w:t>
      </w:r>
      <w:r w:rsidRPr="001D0357">
        <w:rPr>
          <w:sz w:val="20"/>
          <w:szCs w:val="20"/>
        </w:rPr>
        <w:t>or students to discuss</w:t>
      </w:r>
      <w:r w:rsidRPr="001D0357">
        <w:rPr>
          <w:spacing w:val="-12"/>
          <w:sz w:val="20"/>
          <w:szCs w:val="20"/>
        </w:rPr>
        <w:t xml:space="preserve"> </w:t>
      </w:r>
      <w:r w:rsidRPr="001D0357">
        <w:rPr>
          <w:sz w:val="20"/>
          <w:szCs w:val="20"/>
        </w:rPr>
        <w:t>concerns.</w:t>
      </w:r>
    </w:p>
    <w:p w14:paraId="298B520C" w14:textId="77777777" w:rsidR="00C106D9" w:rsidRPr="001D0357" w:rsidRDefault="00C106D9">
      <w:pPr>
        <w:pStyle w:val="BodyText"/>
        <w:spacing w:before="7"/>
        <w:rPr>
          <w:sz w:val="20"/>
          <w:szCs w:val="20"/>
        </w:rPr>
      </w:pPr>
    </w:p>
    <w:p w14:paraId="0C9527E6" w14:textId="77777777" w:rsidR="00C106D9" w:rsidRPr="001D0357" w:rsidRDefault="00C106D9">
      <w:pPr>
        <w:pStyle w:val="BodyText"/>
        <w:spacing w:before="9"/>
        <w:rPr>
          <w:sz w:val="20"/>
          <w:szCs w:val="20"/>
        </w:rPr>
      </w:pPr>
    </w:p>
    <w:p w14:paraId="73B9DB27" w14:textId="77777777" w:rsidR="00C106D9" w:rsidRPr="001D0357" w:rsidRDefault="00C106D9">
      <w:pPr>
        <w:pStyle w:val="BodyText"/>
        <w:spacing w:before="7"/>
        <w:rPr>
          <w:sz w:val="20"/>
          <w:szCs w:val="20"/>
        </w:rPr>
      </w:pPr>
    </w:p>
    <w:p w14:paraId="3C194D4C" w14:textId="58695790" w:rsidR="00C106D9" w:rsidRPr="001D0357" w:rsidRDefault="00BB765E">
      <w:pPr>
        <w:pStyle w:val="Heading1"/>
        <w:numPr>
          <w:ilvl w:val="0"/>
          <w:numId w:val="38"/>
        </w:numPr>
        <w:tabs>
          <w:tab w:val="left" w:pos="928"/>
        </w:tabs>
        <w:ind w:left="927" w:hanging="370"/>
        <w:jc w:val="both"/>
        <w:rPr>
          <w:sz w:val="20"/>
          <w:szCs w:val="20"/>
        </w:rPr>
      </w:pPr>
      <w:r w:rsidRPr="001D0357">
        <w:rPr>
          <w:sz w:val="20"/>
          <w:szCs w:val="20"/>
        </w:rPr>
        <w:t xml:space="preserve">Safeguarding Training for </w:t>
      </w:r>
      <w:r w:rsidR="00663575" w:rsidRPr="001D0357">
        <w:rPr>
          <w:sz w:val="20"/>
          <w:szCs w:val="20"/>
        </w:rPr>
        <w:t>Creative Process</w:t>
      </w:r>
      <w:r w:rsidRPr="001D0357">
        <w:rPr>
          <w:spacing w:val="-11"/>
          <w:sz w:val="20"/>
          <w:szCs w:val="20"/>
        </w:rPr>
        <w:t xml:space="preserve"> </w:t>
      </w:r>
      <w:r w:rsidRPr="001D0357">
        <w:rPr>
          <w:sz w:val="20"/>
          <w:szCs w:val="20"/>
        </w:rPr>
        <w:t>Staff</w:t>
      </w:r>
    </w:p>
    <w:p w14:paraId="31B72644" w14:textId="77777777" w:rsidR="00C106D9" w:rsidRPr="001D0357" w:rsidRDefault="00C106D9">
      <w:pPr>
        <w:pStyle w:val="BodyText"/>
        <w:spacing w:before="3"/>
        <w:rPr>
          <w:b/>
          <w:sz w:val="20"/>
          <w:szCs w:val="20"/>
        </w:rPr>
      </w:pPr>
    </w:p>
    <w:p w14:paraId="5A43C762" w14:textId="2BCA8F7D" w:rsidR="00C106D9" w:rsidRPr="001D0357" w:rsidRDefault="00663575">
      <w:pPr>
        <w:pStyle w:val="ListParagraph"/>
        <w:numPr>
          <w:ilvl w:val="1"/>
          <w:numId w:val="38"/>
        </w:numPr>
        <w:tabs>
          <w:tab w:val="left" w:pos="1051"/>
        </w:tabs>
        <w:ind w:left="1050" w:hanging="493"/>
        <w:jc w:val="both"/>
        <w:rPr>
          <w:sz w:val="20"/>
          <w:szCs w:val="20"/>
        </w:rPr>
      </w:pPr>
      <w:r w:rsidRPr="001D0357">
        <w:rPr>
          <w:sz w:val="20"/>
          <w:szCs w:val="20"/>
        </w:rPr>
        <w:t>Creative Process</w:t>
      </w:r>
      <w:r w:rsidR="00BB765E" w:rsidRPr="001D0357">
        <w:rPr>
          <w:sz w:val="20"/>
          <w:szCs w:val="20"/>
        </w:rPr>
        <w:t xml:space="preserve"> ensures</w:t>
      </w:r>
      <w:r w:rsidR="00BB765E" w:rsidRPr="001D0357">
        <w:rPr>
          <w:spacing w:val="-2"/>
          <w:sz w:val="20"/>
          <w:szCs w:val="20"/>
        </w:rPr>
        <w:t xml:space="preserve"> </w:t>
      </w:r>
      <w:r w:rsidR="00BB765E" w:rsidRPr="001D0357">
        <w:rPr>
          <w:sz w:val="20"/>
          <w:szCs w:val="20"/>
        </w:rPr>
        <w:t>that:</w:t>
      </w:r>
    </w:p>
    <w:p w14:paraId="7544DBC8" w14:textId="754B178A" w:rsidR="00C106D9" w:rsidRPr="001D0357" w:rsidRDefault="00BB765E">
      <w:pPr>
        <w:pStyle w:val="ListParagraph"/>
        <w:numPr>
          <w:ilvl w:val="2"/>
          <w:numId w:val="38"/>
        </w:numPr>
        <w:tabs>
          <w:tab w:val="left" w:pos="1691"/>
        </w:tabs>
        <w:spacing w:before="2"/>
        <w:ind w:left="1690" w:right="526" w:hanging="425"/>
        <w:jc w:val="both"/>
        <w:rPr>
          <w:sz w:val="20"/>
          <w:szCs w:val="20"/>
        </w:rPr>
      </w:pPr>
      <w:r w:rsidRPr="001D0357">
        <w:rPr>
          <w:sz w:val="20"/>
          <w:szCs w:val="20"/>
        </w:rPr>
        <w:t>The DSL has undergone appropriate safeguarding and child protection training in accordance with Working Together to Safeguard Children 2018, the PREVENT duty and that further training is undergone every two years. The DSL will also attend appropriate training delivered by the Local Safeguarding Board</w:t>
      </w:r>
      <w:r w:rsidRPr="001D0357">
        <w:rPr>
          <w:spacing w:val="-40"/>
          <w:sz w:val="20"/>
          <w:szCs w:val="20"/>
        </w:rPr>
        <w:t xml:space="preserve"> </w:t>
      </w:r>
      <w:r w:rsidRPr="001D0357">
        <w:rPr>
          <w:sz w:val="20"/>
          <w:szCs w:val="20"/>
        </w:rPr>
        <w:t>to ensure that she/he is aware of current safeguarding issues and practice and that knowledge is refreshed</w:t>
      </w:r>
      <w:r w:rsidRPr="001D0357">
        <w:rPr>
          <w:spacing w:val="-8"/>
          <w:sz w:val="20"/>
          <w:szCs w:val="20"/>
        </w:rPr>
        <w:t xml:space="preserve"> </w:t>
      </w:r>
      <w:r w:rsidRPr="001D0357">
        <w:rPr>
          <w:sz w:val="20"/>
          <w:szCs w:val="20"/>
        </w:rPr>
        <w:t>annually.</w:t>
      </w:r>
    </w:p>
    <w:p w14:paraId="6DB0780C" w14:textId="77777777" w:rsidR="00C106D9" w:rsidRPr="001D0357" w:rsidRDefault="00BB765E">
      <w:pPr>
        <w:pStyle w:val="ListParagraph"/>
        <w:numPr>
          <w:ilvl w:val="2"/>
          <w:numId w:val="38"/>
        </w:numPr>
        <w:tabs>
          <w:tab w:val="left" w:pos="1691"/>
        </w:tabs>
        <w:ind w:left="1690" w:right="540" w:hanging="425"/>
        <w:jc w:val="both"/>
        <w:rPr>
          <w:sz w:val="20"/>
          <w:szCs w:val="20"/>
        </w:rPr>
      </w:pPr>
      <w:r w:rsidRPr="001D0357">
        <w:rPr>
          <w:sz w:val="20"/>
          <w:szCs w:val="20"/>
        </w:rPr>
        <w:t>All staff receive safeguarding, child protection and PREVENT training every year in addition to regular briefings and updates from the</w:t>
      </w:r>
      <w:r w:rsidRPr="001D0357">
        <w:rPr>
          <w:spacing w:val="-18"/>
          <w:sz w:val="20"/>
          <w:szCs w:val="20"/>
        </w:rPr>
        <w:t xml:space="preserve"> </w:t>
      </w:r>
      <w:r w:rsidRPr="001D0357">
        <w:rPr>
          <w:sz w:val="20"/>
          <w:szCs w:val="20"/>
        </w:rPr>
        <w:t>DSL.</w:t>
      </w:r>
    </w:p>
    <w:p w14:paraId="25FA4FE2" w14:textId="41905059" w:rsidR="00C106D9" w:rsidRPr="001D0357" w:rsidRDefault="00BB765E">
      <w:pPr>
        <w:pStyle w:val="ListParagraph"/>
        <w:numPr>
          <w:ilvl w:val="2"/>
          <w:numId w:val="38"/>
        </w:numPr>
        <w:tabs>
          <w:tab w:val="left" w:pos="1691"/>
        </w:tabs>
        <w:ind w:left="1690" w:right="1130" w:hanging="425"/>
        <w:rPr>
          <w:sz w:val="20"/>
          <w:szCs w:val="20"/>
        </w:rPr>
      </w:pPr>
      <w:r w:rsidRPr="001D0357">
        <w:rPr>
          <w:sz w:val="20"/>
          <w:szCs w:val="20"/>
        </w:rPr>
        <w:t>All new staff and governors are given a copy of the Safeguarding and</w:t>
      </w:r>
      <w:r w:rsidRPr="001D0357">
        <w:rPr>
          <w:spacing w:val="-26"/>
          <w:sz w:val="20"/>
          <w:szCs w:val="20"/>
        </w:rPr>
        <w:t xml:space="preserve"> </w:t>
      </w:r>
      <w:r w:rsidRPr="001D0357">
        <w:rPr>
          <w:sz w:val="20"/>
          <w:szCs w:val="20"/>
        </w:rPr>
        <w:t xml:space="preserve">Child Protection Policy as part of the </w:t>
      </w:r>
      <w:r w:rsidR="00663575" w:rsidRPr="001D0357">
        <w:rPr>
          <w:sz w:val="20"/>
          <w:szCs w:val="20"/>
        </w:rPr>
        <w:t>Creative Process</w:t>
      </w:r>
      <w:r w:rsidRPr="001D0357">
        <w:rPr>
          <w:sz w:val="20"/>
          <w:szCs w:val="20"/>
        </w:rPr>
        <w:t xml:space="preserve"> induction</w:t>
      </w:r>
      <w:r w:rsidRPr="001D0357">
        <w:rPr>
          <w:spacing w:val="-20"/>
          <w:sz w:val="20"/>
          <w:szCs w:val="20"/>
        </w:rPr>
        <w:t xml:space="preserve"> </w:t>
      </w:r>
      <w:r w:rsidRPr="001D0357">
        <w:rPr>
          <w:sz w:val="20"/>
          <w:szCs w:val="20"/>
        </w:rPr>
        <w:t>process</w:t>
      </w:r>
    </w:p>
    <w:p w14:paraId="0ED75DC2" w14:textId="0ACD3E31" w:rsidR="00C106D9" w:rsidRPr="001D0357" w:rsidRDefault="00BB765E">
      <w:pPr>
        <w:pStyle w:val="ListParagraph"/>
        <w:numPr>
          <w:ilvl w:val="2"/>
          <w:numId w:val="38"/>
        </w:numPr>
        <w:tabs>
          <w:tab w:val="left" w:pos="1691"/>
        </w:tabs>
        <w:ind w:left="1690" w:right="1042" w:hanging="425"/>
        <w:rPr>
          <w:sz w:val="20"/>
          <w:szCs w:val="20"/>
        </w:rPr>
      </w:pPr>
      <w:r w:rsidRPr="001D0357">
        <w:rPr>
          <w:sz w:val="20"/>
          <w:szCs w:val="20"/>
        </w:rPr>
        <w:t>All new staff undertake safeguarding training to equip them to carry out</w:t>
      </w:r>
      <w:r w:rsidRPr="001D0357">
        <w:rPr>
          <w:spacing w:val="-29"/>
          <w:sz w:val="20"/>
          <w:szCs w:val="20"/>
        </w:rPr>
        <w:t xml:space="preserve"> </w:t>
      </w:r>
      <w:r w:rsidRPr="001D0357">
        <w:rPr>
          <w:sz w:val="20"/>
          <w:szCs w:val="20"/>
        </w:rPr>
        <w:t>their safeguarding responsibilities within the</w:t>
      </w:r>
      <w:r w:rsidRPr="001D0357">
        <w:rPr>
          <w:spacing w:val="-3"/>
          <w:sz w:val="20"/>
          <w:szCs w:val="20"/>
        </w:rPr>
        <w:t xml:space="preserve"> </w:t>
      </w:r>
      <w:r w:rsidR="00B63226" w:rsidRPr="001D0357">
        <w:rPr>
          <w:sz w:val="20"/>
          <w:szCs w:val="20"/>
        </w:rPr>
        <w:t>Training centre</w:t>
      </w:r>
      <w:r w:rsidRPr="001D0357">
        <w:rPr>
          <w:sz w:val="20"/>
          <w:szCs w:val="20"/>
        </w:rPr>
        <w:t>.</w:t>
      </w:r>
    </w:p>
    <w:p w14:paraId="773487FB" w14:textId="77777777" w:rsidR="00C106D9" w:rsidRPr="001D0357" w:rsidRDefault="00BB765E">
      <w:pPr>
        <w:pStyle w:val="ListParagraph"/>
        <w:numPr>
          <w:ilvl w:val="2"/>
          <w:numId w:val="38"/>
        </w:numPr>
        <w:tabs>
          <w:tab w:val="left" w:pos="1691"/>
        </w:tabs>
        <w:ind w:left="1690" w:hanging="428"/>
        <w:rPr>
          <w:sz w:val="20"/>
          <w:szCs w:val="20"/>
        </w:rPr>
      </w:pPr>
      <w:r w:rsidRPr="001D0357">
        <w:rPr>
          <w:sz w:val="20"/>
          <w:szCs w:val="20"/>
        </w:rPr>
        <w:lastRenderedPageBreak/>
        <w:t>A central record of staff training is</w:t>
      </w:r>
      <w:r w:rsidRPr="001D0357">
        <w:rPr>
          <w:spacing w:val="-5"/>
          <w:sz w:val="20"/>
          <w:szCs w:val="20"/>
        </w:rPr>
        <w:t xml:space="preserve"> </w:t>
      </w:r>
      <w:r w:rsidRPr="001D0357">
        <w:rPr>
          <w:sz w:val="20"/>
          <w:szCs w:val="20"/>
        </w:rPr>
        <w:t>held.</w:t>
      </w:r>
    </w:p>
    <w:p w14:paraId="3551A457" w14:textId="77777777" w:rsidR="00C106D9" w:rsidRPr="001D0357" w:rsidRDefault="00C106D9">
      <w:pPr>
        <w:pStyle w:val="BodyText"/>
        <w:spacing w:before="8"/>
        <w:rPr>
          <w:sz w:val="20"/>
          <w:szCs w:val="20"/>
        </w:rPr>
      </w:pPr>
    </w:p>
    <w:p w14:paraId="181A76B3" w14:textId="77777777" w:rsidR="00C106D9" w:rsidRPr="001D0357" w:rsidRDefault="00BB765E">
      <w:pPr>
        <w:pStyle w:val="ListParagraph"/>
        <w:numPr>
          <w:ilvl w:val="1"/>
          <w:numId w:val="38"/>
        </w:numPr>
        <w:tabs>
          <w:tab w:val="left" w:pos="1111"/>
        </w:tabs>
        <w:ind w:left="1110" w:hanging="491"/>
        <w:jc w:val="both"/>
        <w:rPr>
          <w:sz w:val="20"/>
          <w:szCs w:val="20"/>
        </w:rPr>
      </w:pPr>
      <w:r w:rsidRPr="001D0357">
        <w:rPr>
          <w:sz w:val="20"/>
          <w:szCs w:val="20"/>
        </w:rPr>
        <w:t>Initial training for staff will ensure</w:t>
      </w:r>
      <w:r w:rsidRPr="001D0357">
        <w:rPr>
          <w:spacing w:val="-7"/>
          <w:sz w:val="20"/>
          <w:szCs w:val="20"/>
        </w:rPr>
        <w:t xml:space="preserve"> </w:t>
      </w:r>
      <w:r w:rsidRPr="001D0357">
        <w:rPr>
          <w:sz w:val="20"/>
          <w:szCs w:val="20"/>
        </w:rPr>
        <w:t>that:</w:t>
      </w:r>
    </w:p>
    <w:p w14:paraId="4A486361" w14:textId="5CD3110D" w:rsidR="00C106D9" w:rsidRPr="001D0357" w:rsidRDefault="00BB765E">
      <w:pPr>
        <w:pStyle w:val="ListParagraph"/>
        <w:numPr>
          <w:ilvl w:val="2"/>
          <w:numId w:val="38"/>
        </w:numPr>
        <w:tabs>
          <w:tab w:val="left" w:pos="1691"/>
        </w:tabs>
        <w:spacing w:before="2"/>
        <w:ind w:left="1690" w:right="535" w:hanging="428"/>
        <w:jc w:val="both"/>
        <w:rPr>
          <w:sz w:val="20"/>
          <w:szCs w:val="20"/>
        </w:rPr>
      </w:pPr>
      <w:r w:rsidRPr="001D0357">
        <w:rPr>
          <w:sz w:val="20"/>
          <w:szCs w:val="20"/>
        </w:rPr>
        <w:t xml:space="preserve">All staff </w:t>
      </w:r>
      <w:proofErr w:type="gramStart"/>
      <w:r w:rsidRPr="001D0357">
        <w:rPr>
          <w:sz w:val="20"/>
          <w:szCs w:val="20"/>
        </w:rPr>
        <w:t>are able to</w:t>
      </w:r>
      <w:proofErr w:type="gramEnd"/>
      <w:r w:rsidRPr="001D0357">
        <w:rPr>
          <w:sz w:val="20"/>
          <w:szCs w:val="20"/>
        </w:rPr>
        <w:t xml:space="preserve"> recognise possible signs and indicators of potential radicalisation in learners, particularly if the learners are vulnerable adults or have special educational needs or disabilities </w:t>
      </w:r>
    </w:p>
    <w:p w14:paraId="25FD7ECD" w14:textId="28420CBF" w:rsidR="00C106D9" w:rsidRPr="001D0357" w:rsidRDefault="00BB765E">
      <w:pPr>
        <w:pStyle w:val="ListParagraph"/>
        <w:numPr>
          <w:ilvl w:val="2"/>
          <w:numId w:val="38"/>
        </w:numPr>
        <w:tabs>
          <w:tab w:val="left" w:pos="1691"/>
        </w:tabs>
        <w:spacing w:before="73"/>
        <w:ind w:left="1690" w:right="533" w:hanging="425"/>
        <w:jc w:val="both"/>
        <w:rPr>
          <w:sz w:val="20"/>
          <w:szCs w:val="20"/>
        </w:rPr>
      </w:pPr>
      <w:r w:rsidRPr="001D0357">
        <w:rPr>
          <w:sz w:val="20"/>
          <w:szCs w:val="20"/>
        </w:rPr>
        <w:t xml:space="preserve">All staff </w:t>
      </w:r>
      <w:proofErr w:type="gramStart"/>
      <w:r w:rsidRPr="001D0357">
        <w:rPr>
          <w:sz w:val="20"/>
          <w:szCs w:val="20"/>
        </w:rPr>
        <w:t>are able to</w:t>
      </w:r>
      <w:proofErr w:type="gramEnd"/>
      <w:r w:rsidRPr="001D0357">
        <w:rPr>
          <w:sz w:val="20"/>
          <w:szCs w:val="20"/>
        </w:rPr>
        <w:t xml:space="preserve"> recognise possible signs and indicators of abuse in learners, particularly</w:t>
      </w:r>
      <w:r w:rsidRPr="001D0357">
        <w:rPr>
          <w:spacing w:val="-10"/>
          <w:sz w:val="20"/>
          <w:szCs w:val="20"/>
        </w:rPr>
        <w:t xml:space="preserve"> </w:t>
      </w:r>
      <w:r w:rsidRPr="001D0357">
        <w:rPr>
          <w:sz w:val="20"/>
          <w:szCs w:val="20"/>
        </w:rPr>
        <w:t>if</w:t>
      </w:r>
      <w:r w:rsidRPr="001D0357">
        <w:rPr>
          <w:spacing w:val="-2"/>
          <w:sz w:val="20"/>
          <w:szCs w:val="20"/>
        </w:rPr>
        <w:t xml:space="preserve"> </w:t>
      </w:r>
      <w:r w:rsidRPr="001D0357">
        <w:rPr>
          <w:sz w:val="20"/>
          <w:szCs w:val="20"/>
        </w:rPr>
        <w:t>the</w:t>
      </w:r>
      <w:r w:rsidRPr="001D0357">
        <w:rPr>
          <w:spacing w:val="-9"/>
          <w:sz w:val="20"/>
          <w:szCs w:val="20"/>
        </w:rPr>
        <w:t xml:space="preserve"> </w:t>
      </w:r>
      <w:r w:rsidRPr="001D0357">
        <w:rPr>
          <w:sz w:val="20"/>
          <w:szCs w:val="20"/>
        </w:rPr>
        <w:t>learners</w:t>
      </w:r>
      <w:r w:rsidRPr="001D0357">
        <w:rPr>
          <w:spacing w:val="-9"/>
          <w:sz w:val="20"/>
          <w:szCs w:val="20"/>
        </w:rPr>
        <w:t xml:space="preserve"> </w:t>
      </w:r>
      <w:r w:rsidRPr="001D0357">
        <w:rPr>
          <w:sz w:val="20"/>
          <w:szCs w:val="20"/>
        </w:rPr>
        <w:t>are</w:t>
      </w:r>
      <w:r w:rsidRPr="001D0357">
        <w:rPr>
          <w:spacing w:val="-7"/>
          <w:sz w:val="20"/>
          <w:szCs w:val="20"/>
        </w:rPr>
        <w:t xml:space="preserve"> </w:t>
      </w:r>
      <w:r w:rsidRPr="001D0357">
        <w:rPr>
          <w:sz w:val="20"/>
          <w:szCs w:val="20"/>
        </w:rPr>
        <w:t>vulnerable</w:t>
      </w:r>
      <w:r w:rsidRPr="001D0357">
        <w:rPr>
          <w:spacing w:val="-3"/>
          <w:sz w:val="20"/>
          <w:szCs w:val="20"/>
        </w:rPr>
        <w:t xml:space="preserve"> </w:t>
      </w:r>
      <w:r w:rsidRPr="001D0357">
        <w:rPr>
          <w:sz w:val="20"/>
          <w:szCs w:val="20"/>
        </w:rPr>
        <w:t>adults</w:t>
      </w:r>
      <w:r w:rsidRPr="001D0357">
        <w:rPr>
          <w:spacing w:val="-7"/>
          <w:sz w:val="20"/>
          <w:szCs w:val="20"/>
        </w:rPr>
        <w:t xml:space="preserve"> </w:t>
      </w:r>
      <w:r w:rsidRPr="001D0357">
        <w:rPr>
          <w:sz w:val="20"/>
          <w:szCs w:val="20"/>
        </w:rPr>
        <w:t>or</w:t>
      </w:r>
      <w:r w:rsidRPr="001D0357">
        <w:rPr>
          <w:spacing w:val="-12"/>
          <w:sz w:val="20"/>
          <w:szCs w:val="20"/>
        </w:rPr>
        <w:t xml:space="preserve"> </w:t>
      </w:r>
      <w:r w:rsidRPr="001D0357">
        <w:rPr>
          <w:sz w:val="20"/>
          <w:szCs w:val="20"/>
        </w:rPr>
        <w:t>have</w:t>
      </w:r>
      <w:r w:rsidRPr="001D0357">
        <w:rPr>
          <w:spacing w:val="-3"/>
          <w:sz w:val="20"/>
          <w:szCs w:val="20"/>
        </w:rPr>
        <w:t xml:space="preserve"> </w:t>
      </w:r>
      <w:r w:rsidRPr="001D0357">
        <w:rPr>
          <w:sz w:val="20"/>
          <w:szCs w:val="20"/>
        </w:rPr>
        <w:t>special</w:t>
      </w:r>
      <w:r w:rsidRPr="001D0357">
        <w:rPr>
          <w:spacing w:val="-9"/>
          <w:sz w:val="20"/>
          <w:szCs w:val="20"/>
        </w:rPr>
        <w:t xml:space="preserve"> </w:t>
      </w:r>
      <w:r w:rsidRPr="001D0357">
        <w:rPr>
          <w:sz w:val="20"/>
          <w:szCs w:val="20"/>
        </w:rPr>
        <w:t>educational</w:t>
      </w:r>
      <w:r w:rsidRPr="001D0357">
        <w:rPr>
          <w:spacing w:val="-9"/>
          <w:sz w:val="20"/>
          <w:szCs w:val="20"/>
        </w:rPr>
        <w:t xml:space="preserve"> </w:t>
      </w:r>
      <w:r w:rsidRPr="001D0357">
        <w:rPr>
          <w:sz w:val="20"/>
          <w:szCs w:val="20"/>
        </w:rPr>
        <w:t xml:space="preserve">needs or disabilities </w:t>
      </w:r>
    </w:p>
    <w:p w14:paraId="08F64715" w14:textId="77777777" w:rsidR="00C106D9" w:rsidRPr="001D0357" w:rsidRDefault="00BB765E">
      <w:pPr>
        <w:pStyle w:val="ListParagraph"/>
        <w:numPr>
          <w:ilvl w:val="2"/>
          <w:numId w:val="38"/>
        </w:numPr>
        <w:tabs>
          <w:tab w:val="left" w:pos="1691"/>
        </w:tabs>
        <w:ind w:left="1690" w:right="535" w:hanging="425"/>
        <w:jc w:val="both"/>
        <w:rPr>
          <w:sz w:val="20"/>
          <w:szCs w:val="20"/>
        </w:rPr>
      </w:pPr>
      <w:r w:rsidRPr="001D0357">
        <w:rPr>
          <w:sz w:val="20"/>
          <w:szCs w:val="20"/>
        </w:rPr>
        <w:t>All staff know to whom they should report any concern about a learner’s welfare and wellbeing and know that concerns will be taken</w:t>
      </w:r>
      <w:r w:rsidRPr="001D0357">
        <w:rPr>
          <w:spacing w:val="-13"/>
          <w:sz w:val="20"/>
          <w:szCs w:val="20"/>
        </w:rPr>
        <w:t xml:space="preserve"> </w:t>
      </w:r>
      <w:r w:rsidRPr="001D0357">
        <w:rPr>
          <w:sz w:val="20"/>
          <w:szCs w:val="20"/>
        </w:rPr>
        <w:t>seriously.</w:t>
      </w:r>
    </w:p>
    <w:p w14:paraId="6B11A47A" w14:textId="08EFB9E1" w:rsidR="00C106D9" w:rsidRPr="001D0357" w:rsidRDefault="00BB765E">
      <w:pPr>
        <w:pStyle w:val="ListParagraph"/>
        <w:numPr>
          <w:ilvl w:val="2"/>
          <w:numId w:val="38"/>
        </w:numPr>
        <w:tabs>
          <w:tab w:val="left" w:pos="1691"/>
        </w:tabs>
        <w:ind w:left="1690" w:right="541" w:hanging="425"/>
        <w:jc w:val="both"/>
        <w:rPr>
          <w:sz w:val="20"/>
          <w:szCs w:val="20"/>
        </w:rPr>
      </w:pPr>
      <w:r w:rsidRPr="001D0357">
        <w:rPr>
          <w:sz w:val="20"/>
          <w:szCs w:val="20"/>
        </w:rPr>
        <w:t xml:space="preserve">All staff understand the </w:t>
      </w:r>
      <w:r w:rsidR="00B63226" w:rsidRPr="001D0357">
        <w:rPr>
          <w:sz w:val="20"/>
          <w:szCs w:val="20"/>
        </w:rPr>
        <w:t>Training centre</w:t>
      </w:r>
      <w:r w:rsidRPr="001D0357">
        <w:rPr>
          <w:sz w:val="20"/>
          <w:szCs w:val="20"/>
        </w:rPr>
        <w:t xml:space="preserve"> Safeguarding Policy and procedures and are clear about their statutory</w:t>
      </w:r>
      <w:r w:rsidRPr="001D0357">
        <w:rPr>
          <w:spacing w:val="-19"/>
          <w:sz w:val="20"/>
          <w:szCs w:val="20"/>
        </w:rPr>
        <w:t xml:space="preserve"> </w:t>
      </w:r>
      <w:r w:rsidRPr="001D0357">
        <w:rPr>
          <w:sz w:val="20"/>
          <w:szCs w:val="20"/>
        </w:rPr>
        <w:t>duties.</w:t>
      </w:r>
    </w:p>
    <w:p w14:paraId="1EDFD0D6" w14:textId="77777777" w:rsidR="00C106D9" w:rsidRPr="001D0357" w:rsidRDefault="00BB765E">
      <w:pPr>
        <w:pStyle w:val="ListParagraph"/>
        <w:numPr>
          <w:ilvl w:val="2"/>
          <w:numId w:val="38"/>
        </w:numPr>
        <w:tabs>
          <w:tab w:val="left" w:pos="1691"/>
        </w:tabs>
        <w:ind w:left="1690" w:right="534" w:hanging="425"/>
        <w:jc w:val="both"/>
        <w:rPr>
          <w:sz w:val="20"/>
          <w:szCs w:val="20"/>
        </w:rPr>
      </w:pPr>
      <w:r w:rsidRPr="001D0357">
        <w:rPr>
          <w:sz w:val="20"/>
          <w:szCs w:val="20"/>
        </w:rPr>
        <w:t xml:space="preserve">All staff are aware of how to manage a disclosure from a learner </w:t>
      </w:r>
      <w:proofErr w:type="gramStart"/>
      <w:r w:rsidRPr="001D0357">
        <w:rPr>
          <w:sz w:val="20"/>
          <w:szCs w:val="20"/>
        </w:rPr>
        <w:t>in order to</w:t>
      </w:r>
      <w:proofErr w:type="gramEnd"/>
      <w:r w:rsidRPr="001D0357">
        <w:rPr>
          <w:sz w:val="20"/>
          <w:szCs w:val="20"/>
        </w:rPr>
        <w:t xml:space="preserve"> promote the best outcomes for that</w:t>
      </w:r>
      <w:r w:rsidRPr="001D0357">
        <w:rPr>
          <w:spacing w:val="-15"/>
          <w:sz w:val="20"/>
          <w:szCs w:val="20"/>
        </w:rPr>
        <w:t xml:space="preserve"> </w:t>
      </w:r>
      <w:r w:rsidRPr="001D0357">
        <w:rPr>
          <w:sz w:val="20"/>
          <w:szCs w:val="20"/>
        </w:rPr>
        <w:t>learner.</w:t>
      </w:r>
    </w:p>
    <w:p w14:paraId="0B5B669B" w14:textId="77777777" w:rsidR="00C106D9" w:rsidRPr="001D0357" w:rsidRDefault="00BB765E">
      <w:pPr>
        <w:pStyle w:val="ListParagraph"/>
        <w:numPr>
          <w:ilvl w:val="2"/>
          <w:numId w:val="38"/>
        </w:numPr>
        <w:tabs>
          <w:tab w:val="left" w:pos="1691"/>
        </w:tabs>
        <w:spacing w:before="1"/>
        <w:ind w:left="1690" w:right="541" w:hanging="425"/>
        <w:jc w:val="both"/>
        <w:rPr>
          <w:sz w:val="20"/>
          <w:szCs w:val="20"/>
        </w:rPr>
      </w:pPr>
      <w:r w:rsidRPr="001D0357">
        <w:rPr>
          <w:sz w:val="20"/>
          <w:szCs w:val="20"/>
        </w:rPr>
        <w:t>All staff are aware of the importance of keeping detailed and accurate written records of any concerns about a</w:t>
      </w:r>
      <w:r w:rsidRPr="001D0357">
        <w:rPr>
          <w:spacing w:val="-8"/>
          <w:sz w:val="20"/>
          <w:szCs w:val="20"/>
        </w:rPr>
        <w:t xml:space="preserve"> </w:t>
      </w:r>
      <w:r w:rsidRPr="001D0357">
        <w:rPr>
          <w:sz w:val="20"/>
          <w:szCs w:val="20"/>
        </w:rPr>
        <w:t>learner.</w:t>
      </w:r>
    </w:p>
    <w:p w14:paraId="4C7BF903" w14:textId="77777777" w:rsidR="00C106D9" w:rsidRPr="001D0357" w:rsidRDefault="00BB765E">
      <w:pPr>
        <w:pStyle w:val="ListParagraph"/>
        <w:numPr>
          <w:ilvl w:val="2"/>
          <w:numId w:val="38"/>
        </w:numPr>
        <w:tabs>
          <w:tab w:val="left" w:pos="1691"/>
        </w:tabs>
        <w:ind w:left="1690" w:right="530" w:hanging="425"/>
        <w:jc w:val="both"/>
        <w:rPr>
          <w:sz w:val="20"/>
          <w:szCs w:val="20"/>
        </w:rPr>
      </w:pPr>
      <w:r w:rsidRPr="001D0357">
        <w:rPr>
          <w:sz w:val="20"/>
          <w:szCs w:val="20"/>
        </w:rPr>
        <w:t>All staff are aware of the boundaries of confidentiality and disclosure and understand</w:t>
      </w:r>
      <w:r w:rsidRPr="001D0357">
        <w:rPr>
          <w:spacing w:val="-18"/>
          <w:sz w:val="20"/>
          <w:szCs w:val="20"/>
        </w:rPr>
        <w:t xml:space="preserve"> </w:t>
      </w:r>
      <w:r w:rsidRPr="001D0357">
        <w:rPr>
          <w:sz w:val="20"/>
          <w:szCs w:val="20"/>
        </w:rPr>
        <w:t>when</w:t>
      </w:r>
      <w:r w:rsidRPr="001D0357">
        <w:rPr>
          <w:spacing w:val="-16"/>
          <w:sz w:val="20"/>
          <w:szCs w:val="20"/>
        </w:rPr>
        <w:t xml:space="preserve"> </w:t>
      </w:r>
      <w:r w:rsidRPr="001D0357">
        <w:rPr>
          <w:sz w:val="20"/>
          <w:szCs w:val="20"/>
        </w:rPr>
        <w:t>the</w:t>
      </w:r>
      <w:r w:rsidRPr="001D0357">
        <w:rPr>
          <w:spacing w:val="-18"/>
          <w:sz w:val="20"/>
          <w:szCs w:val="20"/>
        </w:rPr>
        <w:t xml:space="preserve"> </w:t>
      </w:r>
      <w:r w:rsidRPr="001D0357">
        <w:rPr>
          <w:sz w:val="20"/>
          <w:szCs w:val="20"/>
        </w:rPr>
        <w:t>disclosure</w:t>
      </w:r>
      <w:r w:rsidRPr="001D0357">
        <w:rPr>
          <w:spacing w:val="-13"/>
          <w:sz w:val="20"/>
          <w:szCs w:val="20"/>
        </w:rPr>
        <w:t xml:space="preserve"> </w:t>
      </w:r>
      <w:r w:rsidRPr="001D0357">
        <w:rPr>
          <w:sz w:val="20"/>
          <w:szCs w:val="20"/>
        </w:rPr>
        <w:t>of</w:t>
      </w:r>
      <w:r w:rsidRPr="001D0357">
        <w:rPr>
          <w:spacing w:val="-15"/>
          <w:sz w:val="20"/>
          <w:szCs w:val="20"/>
        </w:rPr>
        <w:t xml:space="preserve"> </w:t>
      </w:r>
      <w:r w:rsidRPr="001D0357">
        <w:rPr>
          <w:sz w:val="20"/>
          <w:szCs w:val="20"/>
        </w:rPr>
        <w:t>confidential</w:t>
      </w:r>
      <w:r w:rsidRPr="001D0357">
        <w:rPr>
          <w:spacing w:val="-13"/>
          <w:sz w:val="20"/>
          <w:szCs w:val="20"/>
        </w:rPr>
        <w:t xml:space="preserve"> </w:t>
      </w:r>
      <w:r w:rsidRPr="001D0357">
        <w:rPr>
          <w:sz w:val="20"/>
          <w:szCs w:val="20"/>
        </w:rPr>
        <w:t>information</w:t>
      </w:r>
      <w:r w:rsidRPr="001D0357">
        <w:rPr>
          <w:spacing w:val="-13"/>
          <w:sz w:val="20"/>
          <w:szCs w:val="20"/>
        </w:rPr>
        <w:t xml:space="preserve"> </w:t>
      </w:r>
      <w:r w:rsidRPr="001D0357">
        <w:rPr>
          <w:sz w:val="20"/>
          <w:szCs w:val="20"/>
        </w:rPr>
        <w:t>would</w:t>
      </w:r>
      <w:r w:rsidRPr="001D0357">
        <w:rPr>
          <w:spacing w:val="-11"/>
          <w:sz w:val="20"/>
          <w:szCs w:val="20"/>
        </w:rPr>
        <w:t xml:space="preserve"> </w:t>
      </w:r>
      <w:r w:rsidRPr="001D0357">
        <w:rPr>
          <w:sz w:val="20"/>
          <w:szCs w:val="20"/>
        </w:rPr>
        <w:t>be</w:t>
      </w:r>
      <w:r w:rsidRPr="001D0357">
        <w:rPr>
          <w:spacing w:val="-16"/>
          <w:sz w:val="20"/>
          <w:szCs w:val="20"/>
        </w:rPr>
        <w:t xml:space="preserve"> </w:t>
      </w:r>
      <w:r w:rsidRPr="001D0357">
        <w:rPr>
          <w:sz w:val="20"/>
          <w:szCs w:val="20"/>
        </w:rPr>
        <w:t>a</w:t>
      </w:r>
      <w:r w:rsidRPr="001D0357">
        <w:rPr>
          <w:spacing w:val="-17"/>
          <w:sz w:val="20"/>
          <w:szCs w:val="20"/>
        </w:rPr>
        <w:t xml:space="preserve"> </w:t>
      </w:r>
      <w:r w:rsidRPr="001D0357">
        <w:rPr>
          <w:sz w:val="20"/>
          <w:szCs w:val="20"/>
        </w:rPr>
        <w:t>proportional response to the need to safeguard a</w:t>
      </w:r>
      <w:r w:rsidRPr="001D0357">
        <w:rPr>
          <w:spacing w:val="-23"/>
          <w:sz w:val="20"/>
          <w:szCs w:val="20"/>
        </w:rPr>
        <w:t xml:space="preserve"> </w:t>
      </w:r>
      <w:r w:rsidRPr="001D0357">
        <w:rPr>
          <w:sz w:val="20"/>
          <w:szCs w:val="20"/>
        </w:rPr>
        <w:t>learner.</w:t>
      </w:r>
    </w:p>
    <w:p w14:paraId="43DA54BC" w14:textId="77777777" w:rsidR="00C106D9" w:rsidRPr="001D0357" w:rsidRDefault="00BB765E">
      <w:pPr>
        <w:pStyle w:val="ListParagraph"/>
        <w:numPr>
          <w:ilvl w:val="2"/>
          <w:numId w:val="38"/>
        </w:numPr>
        <w:tabs>
          <w:tab w:val="left" w:pos="1691"/>
        </w:tabs>
        <w:spacing w:before="1"/>
        <w:ind w:left="1690" w:right="537" w:hanging="425"/>
        <w:jc w:val="both"/>
        <w:rPr>
          <w:sz w:val="20"/>
          <w:szCs w:val="20"/>
        </w:rPr>
      </w:pPr>
      <w:r w:rsidRPr="001D0357">
        <w:rPr>
          <w:sz w:val="20"/>
          <w:szCs w:val="20"/>
        </w:rPr>
        <w:t>All</w:t>
      </w:r>
      <w:r w:rsidRPr="001D0357">
        <w:rPr>
          <w:spacing w:val="-7"/>
          <w:sz w:val="20"/>
          <w:szCs w:val="20"/>
        </w:rPr>
        <w:t xml:space="preserve"> </w:t>
      </w:r>
      <w:r w:rsidRPr="001D0357">
        <w:rPr>
          <w:sz w:val="20"/>
          <w:szCs w:val="20"/>
        </w:rPr>
        <w:t>staff understand</w:t>
      </w:r>
      <w:r w:rsidRPr="001D0357">
        <w:rPr>
          <w:spacing w:val="-5"/>
          <w:sz w:val="20"/>
          <w:szCs w:val="20"/>
        </w:rPr>
        <w:t xml:space="preserve"> </w:t>
      </w:r>
      <w:r w:rsidRPr="001D0357">
        <w:rPr>
          <w:sz w:val="20"/>
          <w:szCs w:val="20"/>
        </w:rPr>
        <w:t>that</w:t>
      </w:r>
      <w:r w:rsidRPr="001D0357">
        <w:rPr>
          <w:spacing w:val="-6"/>
          <w:sz w:val="20"/>
          <w:szCs w:val="20"/>
        </w:rPr>
        <w:t xml:space="preserve"> </w:t>
      </w:r>
      <w:r w:rsidRPr="001D0357">
        <w:rPr>
          <w:sz w:val="20"/>
          <w:szCs w:val="20"/>
        </w:rPr>
        <w:t>they</w:t>
      </w:r>
      <w:r w:rsidRPr="001D0357">
        <w:rPr>
          <w:spacing w:val="-9"/>
          <w:sz w:val="20"/>
          <w:szCs w:val="20"/>
        </w:rPr>
        <w:t xml:space="preserve"> </w:t>
      </w:r>
      <w:r w:rsidRPr="001D0357">
        <w:rPr>
          <w:sz w:val="20"/>
          <w:szCs w:val="20"/>
        </w:rPr>
        <w:t>have</w:t>
      </w:r>
      <w:r w:rsidRPr="001D0357">
        <w:rPr>
          <w:spacing w:val="-5"/>
          <w:sz w:val="20"/>
          <w:szCs w:val="20"/>
        </w:rPr>
        <w:t xml:space="preserve"> </w:t>
      </w:r>
      <w:r w:rsidRPr="001D0357">
        <w:rPr>
          <w:sz w:val="20"/>
          <w:szCs w:val="20"/>
        </w:rPr>
        <w:t>a</w:t>
      </w:r>
      <w:r w:rsidRPr="001D0357">
        <w:rPr>
          <w:spacing w:val="-6"/>
          <w:sz w:val="20"/>
          <w:szCs w:val="20"/>
        </w:rPr>
        <w:t xml:space="preserve"> </w:t>
      </w:r>
      <w:r w:rsidRPr="001D0357">
        <w:rPr>
          <w:sz w:val="20"/>
          <w:szCs w:val="20"/>
        </w:rPr>
        <w:t>duty</w:t>
      </w:r>
      <w:r w:rsidRPr="001D0357">
        <w:rPr>
          <w:spacing w:val="-7"/>
          <w:sz w:val="20"/>
          <w:szCs w:val="20"/>
        </w:rPr>
        <w:t xml:space="preserve"> </w:t>
      </w:r>
      <w:r w:rsidRPr="001D0357">
        <w:rPr>
          <w:sz w:val="20"/>
          <w:szCs w:val="20"/>
        </w:rPr>
        <w:t>to</w:t>
      </w:r>
      <w:r w:rsidRPr="001D0357">
        <w:rPr>
          <w:spacing w:val="-9"/>
          <w:sz w:val="20"/>
          <w:szCs w:val="20"/>
        </w:rPr>
        <w:t xml:space="preserve"> </w:t>
      </w:r>
      <w:r w:rsidRPr="001D0357">
        <w:rPr>
          <w:sz w:val="20"/>
          <w:szCs w:val="20"/>
        </w:rPr>
        <w:t>safeguard</w:t>
      </w:r>
      <w:r w:rsidRPr="001D0357">
        <w:rPr>
          <w:spacing w:val="-4"/>
          <w:sz w:val="20"/>
          <w:szCs w:val="20"/>
        </w:rPr>
        <w:t xml:space="preserve"> </w:t>
      </w:r>
      <w:r w:rsidRPr="001D0357">
        <w:rPr>
          <w:sz w:val="20"/>
          <w:szCs w:val="20"/>
        </w:rPr>
        <w:t>and</w:t>
      </w:r>
      <w:r w:rsidRPr="001D0357">
        <w:rPr>
          <w:spacing w:val="-6"/>
          <w:sz w:val="20"/>
          <w:szCs w:val="20"/>
        </w:rPr>
        <w:t xml:space="preserve"> </w:t>
      </w:r>
      <w:r w:rsidRPr="001D0357">
        <w:rPr>
          <w:sz w:val="20"/>
          <w:szCs w:val="20"/>
        </w:rPr>
        <w:t>promote</w:t>
      </w:r>
      <w:r w:rsidRPr="001D0357">
        <w:rPr>
          <w:spacing w:val="-9"/>
          <w:sz w:val="20"/>
          <w:szCs w:val="20"/>
        </w:rPr>
        <w:t xml:space="preserve"> </w:t>
      </w:r>
      <w:r w:rsidRPr="001D0357">
        <w:rPr>
          <w:sz w:val="20"/>
          <w:szCs w:val="20"/>
        </w:rPr>
        <w:t>the</w:t>
      </w:r>
      <w:r w:rsidRPr="001D0357">
        <w:rPr>
          <w:spacing w:val="-6"/>
          <w:sz w:val="20"/>
          <w:szCs w:val="20"/>
        </w:rPr>
        <w:t xml:space="preserve"> </w:t>
      </w:r>
      <w:r w:rsidRPr="001D0357">
        <w:rPr>
          <w:sz w:val="20"/>
          <w:szCs w:val="20"/>
        </w:rPr>
        <w:t>welfare</w:t>
      </w:r>
      <w:r w:rsidRPr="001D0357">
        <w:rPr>
          <w:spacing w:val="-6"/>
          <w:sz w:val="20"/>
          <w:szCs w:val="20"/>
        </w:rPr>
        <w:t xml:space="preserve"> </w:t>
      </w:r>
      <w:r w:rsidRPr="001D0357">
        <w:rPr>
          <w:sz w:val="20"/>
          <w:szCs w:val="20"/>
        </w:rPr>
        <w:t>of learners through wellbeing and enrichment</w:t>
      </w:r>
      <w:r w:rsidRPr="001D0357">
        <w:rPr>
          <w:spacing w:val="-7"/>
          <w:sz w:val="20"/>
          <w:szCs w:val="20"/>
        </w:rPr>
        <w:t xml:space="preserve"> </w:t>
      </w:r>
      <w:r w:rsidRPr="001D0357">
        <w:rPr>
          <w:sz w:val="20"/>
          <w:szCs w:val="20"/>
        </w:rPr>
        <w:t>activities.</w:t>
      </w:r>
    </w:p>
    <w:p w14:paraId="29F19706" w14:textId="77777777" w:rsidR="00C106D9" w:rsidRPr="001D0357" w:rsidRDefault="00C106D9">
      <w:pPr>
        <w:pStyle w:val="BodyText"/>
        <w:rPr>
          <w:sz w:val="20"/>
          <w:szCs w:val="20"/>
        </w:rPr>
      </w:pPr>
    </w:p>
    <w:p w14:paraId="343B9C25" w14:textId="77777777" w:rsidR="00C106D9" w:rsidRPr="001D0357" w:rsidRDefault="00C106D9">
      <w:pPr>
        <w:pStyle w:val="BodyText"/>
        <w:rPr>
          <w:sz w:val="20"/>
          <w:szCs w:val="20"/>
        </w:rPr>
      </w:pPr>
    </w:p>
    <w:p w14:paraId="18476806" w14:textId="77777777" w:rsidR="00C106D9" w:rsidRPr="001D0357" w:rsidRDefault="00C106D9">
      <w:pPr>
        <w:pStyle w:val="BodyText"/>
        <w:rPr>
          <w:sz w:val="20"/>
          <w:szCs w:val="20"/>
        </w:rPr>
      </w:pPr>
    </w:p>
    <w:p w14:paraId="663627EE" w14:textId="77777777" w:rsidR="00663575" w:rsidRPr="001D0357" w:rsidRDefault="00663575" w:rsidP="00663575">
      <w:pPr>
        <w:pStyle w:val="ListParagraph"/>
        <w:tabs>
          <w:tab w:val="left" w:pos="1043"/>
        </w:tabs>
        <w:ind w:right="525" w:firstLine="0"/>
        <w:jc w:val="right"/>
        <w:rPr>
          <w:sz w:val="20"/>
          <w:szCs w:val="20"/>
        </w:rPr>
      </w:pPr>
    </w:p>
    <w:p w14:paraId="42889A4C" w14:textId="77777777" w:rsidR="00C106D9" w:rsidRPr="001D0357" w:rsidRDefault="00BB765E">
      <w:pPr>
        <w:pStyle w:val="Heading1"/>
        <w:numPr>
          <w:ilvl w:val="0"/>
          <w:numId w:val="38"/>
        </w:numPr>
        <w:tabs>
          <w:tab w:val="left" w:pos="928"/>
        </w:tabs>
        <w:spacing w:before="65"/>
        <w:ind w:left="927" w:hanging="370"/>
        <w:jc w:val="both"/>
        <w:rPr>
          <w:sz w:val="20"/>
          <w:szCs w:val="20"/>
        </w:rPr>
      </w:pPr>
      <w:r w:rsidRPr="001D0357">
        <w:rPr>
          <w:sz w:val="20"/>
          <w:szCs w:val="20"/>
        </w:rPr>
        <w:t>Supporting Learners and teaching learners how to stay</w:t>
      </w:r>
      <w:r w:rsidRPr="001D0357">
        <w:rPr>
          <w:spacing w:val="10"/>
          <w:sz w:val="20"/>
          <w:szCs w:val="20"/>
        </w:rPr>
        <w:t xml:space="preserve"> </w:t>
      </w:r>
      <w:r w:rsidRPr="001D0357">
        <w:rPr>
          <w:sz w:val="20"/>
          <w:szCs w:val="20"/>
        </w:rPr>
        <w:t>safe</w:t>
      </w:r>
    </w:p>
    <w:p w14:paraId="0D942197" w14:textId="77777777" w:rsidR="00C106D9" w:rsidRPr="001D0357" w:rsidRDefault="00C106D9">
      <w:pPr>
        <w:pStyle w:val="BodyText"/>
        <w:spacing w:before="6"/>
        <w:rPr>
          <w:b/>
          <w:sz w:val="20"/>
          <w:szCs w:val="20"/>
        </w:rPr>
      </w:pPr>
    </w:p>
    <w:p w14:paraId="06D95861" w14:textId="65B11976" w:rsidR="00C106D9" w:rsidRPr="001D0357" w:rsidRDefault="00BB765E">
      <w:pPr>
        <w:pStyle w:val="ListParagraph"/>
        <w:numPr>
          <w:ilvl w:val="1"/>
          <w:numId w:val="38"/>
        </w:numPr>
        <w:tabs>
          <w:tab w:val="left" w:pos="1048"/>
        </w:tabs>
        <w:spacing w:line="252" w:lineRule="exact"/>
        <w:ind w:left="1047" w:hanging="490"/>
        <w:rPr>
          <w:sz w:val="20"/>
          <w:szCs w:val="20"/>
        </w:rPr>
      </w:pPr>
      <w:r w:rsidRPr="001D0357">
        <w:rPr>
          <w:sz w:val="20"/>
          <w:szCs w:val="20"/>
        </w:rPr>
        <w:t xml:space="preserve">The </w:t>
      </w:r>
      <w:r w:rsidR="00B63226" w:rsidRPr="001D0357">
        <w:rPr>
          <w:sz w:val="20"/>
          <w:szCs w:val="20"/>
        </w:rPr>
        <w:t>Training centre</w:t>
      </w:r>
      <w:r w:rsidRPr="001D0357">
        <w:rPr>
          <w:sz w:val="20"/>
          <w:szCs w:val="20"/>
        </w:rPr>
        <w:t xml:space="preserve"> will promote the wellbeing of all its learners in terms</w:t>
      </w:r>
      <w:r w:rsidRPr="001D0357">
        <w:rPr>
          <w:spacing w:val="-16"/>
          <w:sz w:val="20"/>
          <w:szCs w:val="20"/>
        </w:rPr>
        <w:t xml:space="preserve"> </w:t>
      </w:r>
      <w:r w:rsidRPr="001D0357">
        <w:rPr>
          <w:sz w:val="20"/>
          <w:szCs w:val="20"/>
        </w:rPr>
        <w:t>of:</w:t>
      </w:r>
    </w:p>
    <w:p w14:paraId="5B202F65" w14:textId="77777777" w:rsidR="00C106D9" w:rsidRPr="001D0357" w:rsidRDefault="00BB765E">
      <w:pPr>
        <w:pStyle w:val="ListParagraph"/>
        <w:numPr>
          <w:ilvl w:val="2"/>
          <w:numId w:val="38"/>
        </w:numPr>
        <w:tabs>
          <w:tab w:val="left" w:pos="1691"/>
        </w:tabs>
        <w:spacing w:line="252" w:lineRule="exact"/>
        <w:ind w:left="1690" w:hanging="428"/>
        <w:rPr>
          <w:sz w:val="20"/>
          <w:szCs w:val="20"/>
        </w:rPr>
      </w:pPr>
      <w:r w:rsidRPr="001D0357">
        <w:rPr>
          <w:sz w:val="20"/>
          <w:szCs w:val="20"/>
        </w:rPr>
        <w:t>physical and mental health and emotional</w:t>
      </w:r>
      <w:r w:rsidRPr="001D0357">
        <w:rPr>
          <w:spacing w:val="-9"/>
          <w:sz w:val="20"/>
          <w:szCs w:val="20"/>
        </w:rPr>
        <w:t xml:space="preserve"> </w:t>
      </w:r>
      <w:r w:rsidRPr="001D0357">
        <w:rPr>
          <w:sz w:val="20"/>
          <w:szCs w:val="20"/>
        </w:rPr>
        <w:t>wellbeing</w:t>
      </w:r>
    </w:p>
    <w:p w14:paraId="7CC70B55" w14:textId="77777777" w:rsidR="00C106D9" w:rsidRPr="001D0357" w:rsidRDefault="00BB765E">
      <w:pPr>
        <w:pStyle w:val="ListParagraph"/>
        <w:numPr>
          <w:ilvl w:val="2"/>
          <w:numId w:val="38"/>
        </w:numPr>
        <w:tabs>
          <w:tab w:val="left" w:pos="1691"/>
        </w:tabs>
        <w:spacing w:line="252" w:lineRule="exact"/>
        <w:ind w:left="1690" w:hanging="428"/>
        <w:rPr>
          <w:sz w:val="20"/>
          <w:szCs w:val="20"/>
        </w:rPr>
      </w:pPr>
      <w:r w:rsidRPr="001D0357">
        <w:rPr>
          <w:sz w:val="20"/>
          <w:szCs w:val="20"/>
        </w:rPr>
        <w:t>protection from harm and</w:t>
      </w:r>
      <w:r w:rsidRPr="001D0357">
        <w:rPr>
          <w:spacing w:val="-25"/>
          <w:sz w:val="20"/>
          <w:szCs w:val="20"/>
        </w:rPr>
        <w:t xml:space="preserve"> </w:t>
      </w:r>
      <w:r w:rsidRPr="001D0357">
        <w:rPr>
          <w:sz w:val="20"/>
          <w:szCs w:val="20"/>
        </w:rPr>
        <w:t>neglect</w:t>
      </w:r>
    </w:p>
    <w:p w14:paraId="7B0AAD51" w14:textId="77777777" w:rsidR="00C106D9" w:rsidRPr="001D0357" w:rsidRDefault="00BB765E">
      <w:pPr>
        <w:pStyle w:val="ListParagraph"/>
        <w:numPr>
          <w:ilvl w:val="2"/>
          <w:numId w:val="38"/>
        </w:numPr>
        <w:tabs>
          <w:tab w:val="left" w:pos="1691"/>
        </w:tabs>
        <w:spacing w:line="252" w:lineRule="exact"/>
        <w:ind w:left="1690" w:hanging="428"/>
        <w:rPr>
          <w:sz w:val="20"/>
          <w:szCs w:val="20"/>
        </w:rPr>
      </w:pPr>
      <w:r w:rsidRPr="001D0357">
        <w:rPr>
          <w:sz w:val="20"/>
          <w:szCs w:val="20"/>
        </w:rPr>
        <w:t xml:space="preserve">education, </w:t>
      </w:r>
      <w:proofErr w:type="gramStart"/>
      <w:r w:rsidRPr="001D0357">
        <w:rPr>
          <w:sz w:val="20"/>
          <w:szCs w:val="20"/>
        </w:rPr>
        <w:t>training</w:t>
      </w:r>
      <w:proofErr w:type="gramEnd"/>
      <w:r w:rsidRPr="001D0357">
        <w:rPr>
          <w:sz w:val="20"/>
          <w:szCs w:val="20"/>
        </w:rPr>
        <w:t xml:space="preserve"> and</w:t>
      </w:r>
      <w:r w:rsidRPr="001D0357">
        <w:rPr>
          <w:spacing w:val="-23"/>
          <w:sz w:val="20"/>
          <w:szCs w:val="20"/>
        </w:rPr>
        <w:t xml:space="preserve"> </w:t>
      </w:r>
      <w:r w:rsidRPr="001D0357">
        <w:rPr>
          <w:sz w:val="20"/>
          <w:szCs w:val="20"/>
        </w:rPr>
        <w:t>recreation</w:t>
      </w:r>
    </w:p>
    <w:p w14:paraId="63A7FCED" w14:textId="77777777" w:rsidR="00C106D9" w:rsidRPr="001D0357" w:rsidRDefault="00BB765E">
      <w:pPr>
        <w:pStyle w:val="ListParagraph"/>
        <w:numPr>
          <w:ilvl w:val="2"/>
          <w:numId w:val="38"/>
        </w:numPr>
        <w:tabs>
          <w:tab w:val="left" w:pos="1691"/>
        </w:tabs>
        <w:spacing w:line="252" w:lineRule="exact"/>
        <w:ind w:left="1690" w:hanging="428"/>
        <w:rPr>
          <w:sz w:val="20"/>
          <w:szCs w:val="20"/>
        </w:rPr>
      </w:pPr>
      <w:r w:rsidRPr="001D0357">
        <w:rPr>
          <w:sz w:val="20"/>
          <w:szCs w:val="20"/>
        </w:rPr>
        <w:t>the contribution learners make to</w:t>
      </w:r>
      <w:r w:rsidRPr="001D0357">
        <w:rPr>
          <w:spacing w:val="-18"/>
          <w:sz w:val="20"/>
          <w:szCs w:val="20"/>
        </w:rPr>
        <w:t xml:space="preserve"> </w:t>
      </w:r>
      <w:r w:rsidRPr="001D0357">
        <w:rPr>
          <w:sz w:val="20"/>
          <w:szCs w:val="20"/>
        </w:rPr>
        <w:t>society</w:t>
      </w:r>
    </w:p>
    <w:p w14:paraId="3E9EFDB8" w14:textId="77777777" w:rsidR="00C106D9" w:rsidRPr="001D0357" w:rsidRDefault="00BB765E">
      <w:pPr>
        <w:pStyle w:val="ListParagraph"/>
        <w:numPr>
          <w:ilvl w:val="2"/>
          <w:numId w:val="38"/>
        </w:numPr>
        <w:tabs>
          <w:tab w:val="left" w:pos="1691"/>
        </w:tabs>
        <w:spacing w:before="1"/>
        <w:ind w:left="1690" w:hanging="428"/>
        <w:rPr>
          <w:sz w:val="20"/>
          <w:szCs w:val="20"/>
        </w:rPr>
      </w:pPr>
      <w:r w:rsidRPr="001D0357">
        <w:rPr>
          <w:sz w:val="20"/>
          <w:szCs w:val="20"/>
        </w:rPr>
        <w:t>social and economic</w:t>
      </w:r>
      <w:r w:rsidRPr="001D0357">
        <w:rPr>
          <w:spacing w:val="-1"/>
          <w:sz w:val="20"/>
          <w:szCs w:val="20"/>
        </w:rPr>
        <w:t xml:space="preserve"> </w:t>
      </w:r>
      <w:r w:rsidRPr="001D0357">
        <w:rPr>
          <w:sz w:val="20"/>
          <w:szCs w:val="20"/>
        </w:rPr>
        <w:t>wellbeing</w:t>
      </w:r>
    </w:p>
    <w:p w14:paraId="74784BB7" w14:textId="77777777" w:rsidR="00C106D9" w:rsidRPr="001D0357" w:rsidRDefault="00C106D9">
      <w:pPr>
        <w:pStyle w:val="BodyText"/>
        <w:spacing w:before="10"/>
        <w:rPr>
          <w:sz w:val="20"/>
          <w:szCs w:val="20"/>
        </w:rPr>
      </w:pPr>
    </w:p>
    <w:p w14:paraId="45FD9D72" w14:textId="3F6372B9" w:rsidR="00C106D9" w:rsidRPr="001D0357" w:rsidRDefault="00BB765E">
      <w:pPr>
        <w:pStyle w:val="ListParagraph"/>
        <w:numPr>
          <w:ilvl w:val="1"/>
          <w:numId w:val="38"/>
        </w:numPr>
        <w:tabs>
          <w:tab w:val="left" w:pos="1122"/>
        </w:tabs>
        <w:ind w:left="1124" w:right="529" w:hanging="567"/>
        <w:jc w:val="both"/>
        <w:rPr>
          <w:sz w:val="20"/>
          <w:szCs w:val="20"/>
        </w:rPr>
      </w:pPr>
      <w:r w:rsidRPr="001D0357">
        <w:rPr>
          <w:spacing w:val="3"/>
          <w:sz w:val="20"/>
          <w:szCs w:val="20"/>
        </w:rPr>
        <w:t xml:space="preserve">We </w:t>
      </w:r>
      <w:r w:rsidRPr="001D0357">
        <w:rPr>
          <w:sz w:val="20"/>
          <w:szCs w:val="20"/>
        </w:rPr>
        <w:t xml:space="preserve">recognise that a learner who is abused or neglected may find it difficult to develop and maintain a sense of self-worth. </w:t>
      </w:r>
      <w:r w:rsidRPr="001D0357">
        <w:rPr>
          <w:spacing w:val="4"/>
          <w:sz w:val="20"/>
          <w:szCs w:val="20"/>
        </w:rPr>
        <w:t xml:space="preserve">We </w:t>
      </w:r>
      <w:r w:rsidRPr="001D0357">
        <w:rPr>
          <w:sz w:val="20"/>
          <w:szCs w:val="20"/>
        </w:rPr>
        <w:t xml:space="preserve">recognise that a learner may feel helpless and humiliated and may blame themselves for what has or is happening to them. Our </w:t>
      </w:r>
      <w:r w:rsidR="00B63226" w:rsidRPr="001D0357">
        <w:rPr>
          <w:sz w:val="20"/>
          <w:szCs w:val="20"/>
        </w:rPr>
        <w:t>Training centre</w:t>
      </w:r>
      <w:r w:rsidRPr="001D0357">
        <w:rPr>
          <w:sz w:val="20"/>
          <w:szCs w:val="20"/>
        </w:rPr>
        <w:t xml:space="preserve"> may provide a vital source of stability in the life of learner who has been abused or is at risk of harm. </w:t>
      </w:r>
      <w:r w:rsidRPr="001D0357">
        <w:rPr>
          <w:spacing w:val="4"/>
          <w:sz w:val="20"/>
          <w:szCs w:val="20"/>
        </w:rPr>
        <w:t xml:space="preserve">We </w:t>
      </w:r>
      <w:r w:rsidRPr="001D0357">
        <w:rPr>
          <w:sz w:val="20"/>
          <w:szCs w:val="20"/>
        </w:rPr>
        <w:t>recognise that the behaviour of a learner in these circumstances may range from that which is perceived to be ‘normal’ to aggressive or withdrawn.</w:t>
      </w:r>
    </w:p>
    <w:p w14:paraId="2D8E02E5" w14:textId="77777777" w:rsidR="00C106D9" w:rsidRPr="001D0357" w:rsidRDefault="00C106D9">
      <w:pPr>
        <w:pStyle w:val="BodyText"/>
        <w:spacing w:before="9"/>
        <w:rPr>
          <w:sz w:val="20"/>
          <w:szCs w:val="20"/>
        </w:rPr>
      </w:pPr>
    </w:p>
    <w:p w14:paraId="0EEB3499" w14:textId="6D6657A5" w:rsidR="00C106D9" w:rsidRPr="001D0357" w:rsidRDefault="00BB765E">
      <w:pPr>
        <w:pStyle w:val="ListParagraph"/>
        <w:numPr>
          <w:ilvl w:val="1"/>
          <w:numId w:val="38"/>
        </w:numPr>
        <w:tabs>
          <w:tab w:val="left" w:pos="1175"/>
        </w:tabs>
        <w:spacing w:before="1"/>
        <w:ind w:left="1124" w:right="530" w:hanging="504"/>
        <w:jc w:val="both"/>
        <w:rPr>
          <w:sz w:val="20"/>
          <w:szCs w:val="20"/>
        </w:rPr>
      </w:pPr>
      <w:r w:rsidRPr="001D0357">
        <w:rPr>
          <w:sz w:val="20"/>
          <w:szCs w:val="20"/>
        </w:rPr>
        <w:tab/>
        <w:t xml:space="preserve">Safeguarding is promoted through a learners’ course (wellbeing, </w:t>
      </w:r>
      <w:proofErr w:type="gramStart"/>
      <w:r w:rsidRPr="001D0357">
        <w:rPr>
          <w:sz w:val="20"/>
          <w:szCs w:val="20"/>
        </w:rPr>
        <w:t>enrichment</w:t>
      </w:r>
      <w:proofErr w:type="gramEnd"/>
      <w:r w:rsidRPr="001D0357">
        <w:rPr>
          <w:sz w:val="20"/>
          <w:szCs w:val="20"/>
        </w:rPr>
        <w:t xml:space="preserve"> and curriculum) and learners are encouraged to recognise their own responsibilities to safeguard themselves and others. Guidance and support for learners is available through a range of student support services including wellbeing sessions, student counsellors and advisors, these aims are underpinned by the following </w:t>
      </w:r>
      <w:r w:rsidR="00B63226" w:rsidRPr="001D0357">
        <w:rPr>
          <w:sz w:val="20"/>
          <w:szCs w:val="20"/>
        </w:rPr>
        <w:t>Training centre</w:t>
      </w:r>
      <w:r w:rsidRPr="001D0357">
        <w:rPr>
          <w:sz w:val="20"/>
          <w:szCs w:val="20"/>
        </w:rPr>
        <w:t xml:space="preserve"> policies:</w:t>
      </w:r>
    </w:p>
    <w:p w14:paraId="704D8FEB" w14:textId="77777777" w:rsidR="00C106D9" w:rsidRPr="001D0357" w:rsidRDefault="00BB765E">
      <w:pPr>
        <w:pStyle w:val="ListParagraph"/>
        <w:numPr>
          <w:ilvl w:val="0"/>
          <w:numId w:val="33"/>
        </w:numPr>
        <w:tabs>
          <w:tab w:val="left" w:pos="1691"/>
        </w:tabs>
        <w:spacing w:before="8" w:line="270" w:lineRule="exact"/>
        <w:rPr>
          <w:sz w:val="20"/>
          <w:szCs w:val="20"/>
        </w:rPr>
      </w:pPr>
      <w:r w:rsidRPr="001D0357">
        <w:rPr>
          <w:sz w:val="20"/>
          <w:szCs w:val="20"/>
        </w:rPr>
        <w:t>Anti-Bullying and Harassment Policy, to include peer or peer</w:t>
      </w:r>
      <w:r w:rsidRPr="001D0357">
        <w:rPr>
          <w:spacing w:val="3"/>
          <w:sz w:val="20"/>
          <w:szCs w:val="20"/>
        </w:rPr>
        <w:t xml:space="preserve"> </w:t>
      </w:r>
      <w:r w:rsidRPr="001D0357">
        <w:rPr>
          <w:sz w:val="20"/>
          <w:szCs w:val="20"/>
        </w:rPr>
        <w:t>abuse</w:t>
      </w:r>
    </w:p>
    <w:p w14:paraId="6A972F5E" w14:textId="77777777" w:rsidR="00C106D9" w:rsidRPr="001D0357" w:rsidRDefault="00BB765E">
      <w:pPr>
        <w:pStyle w:val="ListParagraph"/>
        <w:numPr>
          <w:ilvl w:val="0"/>
          <w:numId w:val="33"/>
        </w:numPr>
        <w:tabs>
          <w:tab w:val="left" w:pos="1691"/>
        </w:tabs>
        <w:spacing w:line="269" w:lineRule="exact"/>
        <w:rPr>
          <w:sz w:val="20"/>
          <w:szCs w:val="20"/>
        </w:rPr>
      </w:pPr>
      <w:r w:rsidRPr="001D0357">
        <w:rPr>
          <w:sz w:val="20"/>
          <w:szCs w:val="20"/>
        </w:rPr>
        <w:t>Complaints, Compliments and Concerns Procedure</w:t>
      </w:r>
    </w:p>
    <w:p w14:paraId="450112DF" w14:textId="77777777" w:rsidR="00C106D9" w:rsidRPr="001D0357" w:rsidRDefault="00BB765E">
      <w:pPr>
        <w:pStyle w:val="ListParagraph"/>
        <w:numPr>
          <w:ilvl w:val="0"/>
          <w:numId w:val="33"/>
        </w:numPr>
        <w:tabs>
          <w:tab w:val="left" w:pos="1691"/>
        </w:tabs>
        <w:spacing w:line="268" w:lineRule="exact"/>
        <w:rPr>
          <w:sz w:val="20"/>
          <w:szCs w:val="20"/>
        </w:rPr>
      </w:pPr>
      <w:r w:rsidRPr="001D0357">
        <w:rPr>
          <w:sz w:val="20"/>
          <w:szCs w:val="20"/>
        </w:rPr>
        <w:t>Health and Wellbeing</w:t>
      </w:r>
      <w:r w:rsidRPr="001D0357">
        <w:rPr>
          <w:spacing w:val="-9"/>
          <w:sz w:val="20"/>
          <w:szCs w:val="20"/>
        </w:rPr>
        <w:t xml:space="preserve"> </w:t>
      </w:r>
      <w:r w:rsidRPr="001D0357">
        <w:rPr>
          <w:sz w:val="20"/>
          <w:szCs w:val="20"/>
        </w:rPr>
        <w:t>Policy</w:t>
      </w:r>
    </w:p>
    <w:p w14:paraId="553DDA2A" w14:textId="77777777" w:rsidR="00C106D9" w:rsidRPr="001D0357" w:rsidRDefault="00BB765E">
      <w:pPr>
        <w:pStyle w:val="ListParagraph"/>
        <w:numPr>
          <w:ilvl w:val="0"/>
          <w:numId w:val="33"/>
        </w:numPr>
        <w:tabs>
          <w:tab w:val="left" w:pos="1691"/>
        </w:tabs>
        <w:spacing w:line="267" w:lineRule="exact"/>
        <w:rPr>
          <w:sz w:val="20"/>
          <w:szCs w:val="20"/>
        </w:rPr>
      </w:pPr>
      <w:r w:rsidRPr="001D0357">
        <w:rPr>
          <w:sz w:val="20"/>
          <w:szCs w:val="20"/>
        </w:rPr>
        <w:t>Health and Safety</w:t>
      </w:r>
      <w:r w:rsidRPr="001D0357">
        <w:rPr>
          <w:spacing w:val="-3"/>
          <w:sz w:val="20"/>
          <w:szCs w:val="20"/>
        </w:rPr>
        <w:t xml:space="preserve"> </w:t>
      </w:r>
      <w:r w:rsidRPr="001D0357">
        <w:rPr>
          <w:sz w:val="20"/>
          <w:szCs w:val="20"/>
        </w:rPr>
        <w:t>Policy</w:t>
      </w:r>
    </w:p>
    <w:p w14:paraId="71ADE479" w14:textId="77777777" w:rsidR="00C106D9" w:rsidRPr="001D0357" w:rsidRDefault="00BB765E">
      <w:pPr>
        <w:pStyle w:val="ListParagraph"/>
        <w:numPr>
          <w:ilvl w:val="0"/>
          <w:numId w:val="33"/>
        </w:numPr>
        <w:tabs>
          <w:tab w:val="left" w:pos="1691"/>
        </w:tabs>
        <w:spacing w:line="272" w:lineRule="exact"/>
        <w:rPr>
          <w:sz w:val="20"/>
          <w:szCs w:val="20"/>
        </w:rPr>
      </w:pPr>
      <w:r w:rsidRPr="001D0357">
        <w:rPr>
          <w:sz w:val="20"/>
          <w:szCs w:val="20"/>
        </w:rPr>
        <w:t>Online Safety</w:t>
      </w:r>
      <w:r w:rsidRPr="001D0357">
        <w:rPr>
          <w:spacing w:val="-3"/>
          <w:sz w:val="20"/>
          <w:szCs w:val="20"/>
        </w:rPr>
        <w:t xml:space="preserve"> </w:t>
      </w:r>
      <w:r w:rsidRPr="001D0357">
        <w:rPr>
          <w:sz w:val="20"/>
          <w:szCs w:val="20"/>
        </w:rPr>
        <w:t>Policy</w:t>
      </w:r>
    </w:p>
    <w:p w14:paraId="3722ED65" w14:textId="77777777" w:rsidR="00C106D9" w:rsidRPr="001D0357" w:rsidRDefault="00C106D9">
      <w:pPr>
        <w:pStyle w:val="BodyText"/>
        <w:spacing w:before="5"/>
        <w:rPr>
          <w:sz w:val="20"/>
          <w:szCs w:val="20"/>
        </w:rPr>
      </w:pPr>
    </w:p>
    <w:p w14:paraId="285E1FA3" w14:textId="77777777" w:rsidR="00C106D9" w:rsidRPr="001D0357" w:rsidRDefault="00BB765E">
      <w:pPr>
        <w:pStyle w:val="Heading1"/>
        <w:numPr>
          <w:ilvl w:val="0"/>
          <w:numId w:val="38"/>
        </w:numPr>
        <w:tabs>
          <w:tab w:val="left" w:pos="928"/>
        </w:tabs>
        <w:ind w:left="927" w:hanging="370"/>
        <w:jc w:val="left"/>
        <w:rPr>
          <w:sz w:val="20"/>
          <w:szCs w:val="20"/>
        </w:rPr>
      </w:pPr>
      <w:r w:rsidRPr="001D0357">
        <w:rPr>
          <w:sz w:val="20"/>
          <w:szCs w:val="20"/>
        </w:rPr>
        <w:t>Professional</w:t>
      </w:r>
      <w:r w:rsidRPr="001D0357">
        <w:rPr>
          <w:spacing w:val="1"/>
          <w:sz w:val="20"/>
          <w:szCs w:val="20"/>
        </w:rPr>
        <w:t xml:space="preserve"> </w:t>
      </w:r>
      <w:r w:rsidRPr="001D0357">
        <w:rPr>
          <w:sz w:val="20"/>
          <w:szCs w:val="20"/>
        </w:rPr>
        <w:t>Confidentiality</w:t>
      </w:r>
    </w:p>
    <w:p w14:paraId="3DF071B4" w14:textId="77777777" w:rsidR="00C106D9" w:rsidRPr="001D0357" w:rsidRDefault="00C106D9">
      <w:pPr>
        <w:pStyle w:val="BodyText"/>
        <w:spacing w:before="1"/>
        <w:rPr>
          <w:b/>
          <w:sz w:val="20"/>
          <w:szCs w:val="20"/>
        </w:rPr>
      </w:pPr>
    </w:p>
    <w:p w14:paraId="4C46D6CA" w14:textId="357EBABA" w:rsidR="00C106D9" w:rsidRPr="001D0357" w:rsidRDefault="00BB765E">
      <w:pPr>
        <w:pStyle w:val="ListParagraph"/>
        <w:numPr>
          <w:ilvl w:val="1"/>
          <w:numId w:val="38"/>
        </w:numPr>
        <w:tabs>
          <w:tab w:val="left" w:pos="1111"/>
        </w:tabs>
        <w:ind w:left="1124" w:right="1074" w:hanging="567"/>
        <w:rPr>
          <w:sz w:val="20"/>
          <w:szCs w:val="20"/>
        </w:rPr>
      </w:pPr>
      <w:r w:rsidRPr="001D0357">
        <w:rPr>
          <w:sz w:val="20"/>
          <w:szCs w:val="20"/>
        </w:rPr>
        <w:t xml:space="preserve">Confidentiality is an issue which needs to be discussed and fully understood </w:t>
      </w:r>
      <w:r w:rsidRPr="001D0357">
        <w:rPr>
          <w:spacing w:val="3"/>
          <w:sz w:val="20"/>
          <w:szCs w:val="20"/>
        </w:rPr>
        <w:t>by</w:t>
      </w:r>
      <w:r w:rsidR="00A4441F" w:rsidRPr="001D0357">
        <w:rPr>
          <w:spacing w:val="3"/>
          <w:sz w:val="20"/>
          <w:szCs w:val="20"/>
        </w:rPr>
        <w:t xml:space="preserve"> </w:t>
      </w:r>
      <w:r w:rsidRPr="001D0357">
        <w:rPr>
          <w:spacing w:val="3"/>
          <w:sz w:val="20"/>
          <w:szCs w:val="20"/>
        </w:rPr>
        <w:t xml:space="preserve">all </w:t>
      </w:r>
      <w:r w:rsidRPr="001D0357">
        <w:rPr>
          <w:sz w:val="20"/>
          <w:szCs w:val="20"/>
        </w:rPr>
        <w:t>those working with children, particularly in the context of</w:t>
      </w:r>
      <w:r w:rsidRPr="001D0357">
        <w:rPr>
          <w:spacing w:val="-13"/>
          <w:sz w:val="20"/>
          <w:szCs w:val="20"/>
        </w:rPr>
        <w:t xml:space="preserve"> </w:t>
      </w:r>
      <w:r w:rsidRPr="001D0357">
        <w:rPr>
          <w:sz w:val="20"/>
          <w:szCs w:val="20"/>
        </w:rPr>
        <w:t>safeguarding.</w:t>
      </w:r>
    </w:p>
    <w:p w14:paraId="54AAD966" w14:textId="77777777" w:rsidR="00C106D9" w:rsidRPr="001D0357" w:rsidRDefault="00C106D9">
      <w:pPr>
        <w:pStyle w:val="BodyText"/>
        <w:spacing w:before="9"/>
        <w:rPr>
          <w:sz w:val="20"/>
          <w:szCs w:val="20"/>
        </w:rPr>
      </w:pPr>
    </w:p>
    <w:p w14:paraId="39630BFA" w14:textId="59CE409E" w:rsidR="00C106D9" w:rsidRPr="001D0357" w:rsidRDefault="00BB765E">
      <w:pPr>
        <w:pStyle w:val="ListParagraph"/>
        <w:numPr>
          <w:ilvl w:val="1"/>
          <w:numId w:val="38"/>
        </w:numPr>
        <w:tabs>
          <w:tab w:val="left" w:pos="1170"/>
        </w:tabs>
        <w:ind w:left="1124" w:right="733" w:hanging="567"/>
        <w:rPr>
          <w:sz w:val="20"/>
          <w:szCs w:val="20"/>
        </w:rPr>
      </w:pPr>
      <w:r w:rsidRPr="001D0357">
        <w:rPr>
          <w:sz w:val="20"/>
          <w:szCs w:val="20"/>
        </w:rPr>
        <w:tab/>
        <w:t xml:space="preserve">The only purpose of confidentiality in this respect is to benefit the learner. </w:t>
      </w:r>
      <w:r w:rsidRPr="001D0357">
        <w:rPr>
          <w:b/>
          <w:spacing w:val="2"/>
          <w:sz w:val="20"/>
          <w:szCs w:val="20"/>
        </w:rPr>
        <w:t>A</w:t>
      </w:r>
      <w:r w:rsidR="00A4441F" w:rsidRPr="001D0357">
        <w:rPr>
          <w:b/>
          <w:spacing w:val="2"/>
          <w:sz w:val="20"/>
          <w:szCs w:val="20"/>
        </w:rPr>
        <w:t xml:space="preserve"> </w:t>
      </w:r>
      <w:r w:rsidRPr="001D0357">
        <w:rPr>
          <w:b/>
          <w:spacing w:val="2"/>
          <w:sz w:val="20"/>
          <w:szCs w:val="20"/>
        </w:rPr>
        <w:t xml:space="preserve">member </w:t>
      </w:r>
      <w:r w:rsidRPr="001D0357">
        <w:rPr>
          <w:b/>
          <w:sz w:val="20"/>
          <w:szCs w:val="20"/>
        </w:rPr>
        <w:t xml:space="preserve">of </w:t>
      </w:r>
      <w:r w:rsidRPr="001D0357">
        <w:rPr>
          <w:b/>
          <w:sz w:val="20"/>
          <w:szCs w:val="20"/>
        </w:rPr>
        <w:lastRenderedPageBreak/>
        <w:t xml:space="preserve">staff must never guarantee confidentiality to a </w:t>
      </w:r>
      <w:proofErr w:type="gramStart"/>
      <w:r w:rsidRPr="001D0357">
        <w:rPr>
          <w:b/>
          <w:sz w:val="20"/>
          <w:szCs w:val="20"/>
        </w:rPr>
        <w:t>learner</w:t>
      </w:r>
      <w:proofErr w:type="gramEnd"/>
      <w:r w:rsidRPr="001D0357">
        <w:rPr>
          <w:b/>
          <w:sz w:val="20"/>
          <w:szCs w:val="20"/>
        </w:rPr>
        <w:t xml:space="preserve"> nor should they agree with a learner to keep a secret</w:t>
      </w:r>
      <w:r w:rsidRPr="001D0357">
        <w:rPr>
          <w:sz w:val="20"/>
          <w:szCs w:val="20"/>
        </w:rPr>
        <w:t>, as where there is a safeguarding concern this must be reported to the designated safeguarding coordinator and may require further investigation by appropriate</w:t>
      </w:r>
      <w:r w:rsidRPr="001D0357">
        <w:rPr>
          <w:spacing w:val="-3"/>
          <w:sz w:val="20"/>
          <w:szCs w:val="20"/>
        </w:rPr>
        <w:t xml:space="preserve"> </w:t>
      </w:r>
      <w:r w:rsidRPr="001D0357">
        <w:rPr>
          <w:sz w:val="20"/>
          <w:szCs w:val="20"/>
        </w:rPr>
        <w:t>authorities.</w:t>
      </w:r>
    </w:p>
    <w:p w14:paraId="27CF3B35" w14:textId="77777777" w:rsidR="00C106D9" w:rsidRPr="001D0357" w:rsidRDefault="00C106D9">
      <w:pPr>
        <w:pStyle w:val="BodyText"/>
        <w:spacing w:before="4"/>
        <w:rPr>
          <w:sz w:val="20"/>
          <w:szCs w:val="20"/>
        </w:rPr>
      </w:pPr>
    </w:p>
    <w:p w14:paraId="541F1B5F" w14:textId="77777777" w:rsidR="00C106D9" w:rsidRPr="001D0357" w:rsidRDefault="00BB765E">
      <w:pPr>
        <w:pStyle w:val="ListParagraph"/>
        <w:numPr>
          <w:ilvl w:val="1"/>
          <w:numId w:val="38"/>
        </w:numPr>
        <w:tabs>
          <w:tab w:val="left" w:pos="1111"/>
        </w:tabs>
        <w:ind w:left="1124" w:right="905" w:hanging="567"/>
        <w:rPr>
          <w:sz w:val="20"/>
          <w:szCs w:val="20"/>
        </w:rPr>
      </w:pPr>
      <w:r w:rsidRPr="001D0357">
        <w:rPr>
          <w:sz w:val="20"/>
          <w:szCs w:val="20"/>
        </w:rPr>
        <w:t>Staff</w:t>
      </w:r>
      <w:r w:rsidRPr="001D0357">
        <w:rPr>
          <w:spacing w:val="-1"/>
          <w:sz w:val="20"/>
          <w:szCs w:val="20"/>
        </w:rPr>
        <w:t xml:space="preserve"> </w:t>
      </w:r>
      <w:r w:rsidRPr="001D0357">
        <w:rPr>
          <w:sz w:val="20"/>
          <w:szCs w:val="20"/>
        </w:rPr>
        <w:t>will</w:t>
      </w:r>
      <w:r w:rsidRPr="001D0357">
        <w:rPr>
          <w:spacing w:val="-3"/>
          <w:sz w:val="20"/>
          <w:szCs w:val="20"/>
        </w:rPr>
        <w:t xml:space="preserve"> </w:t>
      </w:r>
      <w:r w:rsidRPr="001D0357">
        <w:rPr>
          <w:sz w:val="20"/>
          <w:szCs w:val="20"/>
        </w:rPr>
        <w:t>be</w:t>
      </w:r>
      <w:r w:rsidRPr="001D0357">
        <w:rPr>
          <w:spacing w:val="-3"/>
          <w:sz w:val="20"/>
          <w:szCs w:val="20"/>
        </w:rPr>
        <w:t xml:space="preserve"> </w:t>
      </w:r>
      <w:r w:rsidRPr="001D0357">
        <w:rPr>
          <w:sz w:val="20"/>
          <w:szCs w:val="20"/>
        </w:rPr>
        <w:t>informed</w:t>
      </w:r>
      <w:r w:rsidRPr="001D0357">
        <w:rPr>
          <w:spacing w:val="-5"/>
          <w:sz w:val="20"/>
          <w:szCs w:val="20"/>
        </w:rPr>
        <w:t xml:space="preserve"> </w:t>
      </w:r>
      <w:r w:rsidRPr="001D0357">
        <w:rPr>
          <w:sz w:val="20"/>
          <w:szCs w:val="20"/>
        </w:rPr>
        <w:t>of</w:t>
      </w:r>
      <w:r w:rsidRPr="001D0357">
        <w:rPr>
          <w:spacing w:val="-1"/>
          <w:sz w:val="20"/>
          <w:szCs w:val="20"/>
        </w:rPr>
        <w:t xml:space="preserve"> </w:t>
      </w:r>
      <w:r w:rsidRPr="001D0357">
        <w:rPr>
          <w:sz w:val="20"/>
          <w:szCs w:val="20"/>
        </w:rPr>
        <w:t>relevant</w:t>
      </w:r>
      <w:r w:rsidRPr="001D0357">
        <w:rPr>
          <w:spacing w:val="-1"/>
          <w:sz w:val="20"/>
          <w:szCs w:val="20"/>
        </w:rPr>
        <w:t xml:space="preserve"> </w:t>
      </w:r>
      <w:r w:rsidRPr="001D0357">
        <w:rPr>
          <w:sz w:val="20"/>
          <w:szCs w:val="20"/>
        </w:rPr>
        <w:t>information</w:t>
      </w:r>
      <w:r w:rsidRPr="001D0357">
        <w:rPr>
          <w:spacing w:val="-2"/>
          <w:sz w:val="20"/>
          <w:szCs w:val="20"/>
        </w:rPr>
        <w:t xml:space="preserve"> </w:t>
      </w:r>
      <w:r w:rsidRPr="001D0357">
        <w:rPr>
          <w:sz w:val="20"/>
          <w:szCs w:val="20"/>
        </w:rPr>
        <w:t>in</w:t>
      </w:r>
      <w:r w:rsidRPr="001D0357">
        <w:rPr>
          <w:spacing w:val="-5"/>
          <w:sz w:val="20"/>
          <w:szCs w:val="20"/>
        </w:rPr>
        <w:t xml:space="preserve"> </w:t>
      </w:r>
      <w:r w:rsidRPr="001D0357">
        <w:rPr>
          <w:sz w:val="20"/>
          <w:szCs w:val="20"/>
        </w:rPr>
        <w:t>respect</w:t>
      </w:r>
      <w:r w:rsidRPr="001D0357">
        <w:rPr>
          <w:spacing w:val="-1"/>
          <w:sz w:val="20"/>
          <w:szCs w:val="20"/>
        </w:rPr>
        <w:t xml:space="preserve"> </w:t>
      </w:r>
      <w:r w:rsidRPr="001D0357">
        <w:rPr>
          <w:sz w:val="20"/>
          <w:szCs w:val="20"/>
        </w:rPr>
        <w:t>of</w:t>
      </w:r>
      <w:r w:rsidRPr="001D0357">
        <w:rPr>
          <w:spacing w:val="-1"/>
          <w:sz w:val="20"/>
          <w:szCs w:val="20"/>
        </w:rPr>
        <w:t xml:space="preserve"> </w:t>
      </w:r>
      <w:r w:rsidRPr="001D0357">
        <w:rPr>
          <w:sz w:val="20"/>
          <w:szCs w:val="20"/>
        </w:rPr>
        <w:t>individual</w:t>
      </w:r>
      <w:r w:rsidRPr="001D0357">
        <w:rPr>
          <w:spacing w:val="-4"/>
          <w:sz w:val="20"/>
          <w:szCs w:val="20"/>
        </w:rPr>
        <w:t xml:space="preserve"> </w:t>
      </w:r>
      <w:r w:rsidRPr="001D0357">
        <w:rPr>
          <w:sz w:val="20"/>
          <w:szCs w:val="20"/>
        </w:rPr>
        <w:t>cases</w:t>
      </w:r>
      <w:r w:rsidRPr="001D0357">
        <w:rPr>
          <w:spacing w:val="-40"/>
          <w:sz w:val="20"/>
          <w:szCs w:val="20"/>
        </w:rPr>
        <w:t xml:space="preserve"> </w:t>
      </w:r>
      <w:r w:rsidRPr="001D0357">
        <w:rPr>
          <w:sz w:val="20"/>
          <w:szCs w:val="20"/>
        </w:rPr>
        <w:t>regarding safeguarding on a “need to know basis”. Any information shared with a member of staff in this way must be held confidentially by</w:t>
      </w:r>
      <w:r w:rsidRPr="001D0357">
        <w:rPr>
          <w:spacing w:val="-19"/>
          <w:sz w:val="20"/>
          <w:szCs w:val="20"/>
        </w:rPr>
        <w:t xml:space="preserve"> </w:t>
      </w:r>
      <w:r w:rsidRPr="001D0357">
        <w:rPr>
          <w:sz w:val="20"/>
          <w:szCs w:val="20"/>
        </w:rPr>
        <w:t>them.</w:t>
      </w:r>
    </w:p>
    <w:p w14:paraId="4869F16A" w14:textId="77777777" w:rsidR="00C106D9" w:rsidRPr="001D0357" w:rsidRDefault="00C106D9">
      <w:pPr>
        <w:pStyle w:val="BodyText"/>
        <w:spacing w:before="10"/>
        <w:rPr>
          <w:sz w:val="20"/>
          <w:szCs w:val="20"/>
        </w:rPr>
      </w:pPr>
    </w:p>
    <w:p w14:paraId="235F4A8C" w14:textId="77777777" w:rsidR="00C106D9" w:rsidRPr="001D0357" w:rsidRDefault="00BB765E">
      <w:pPr>
        <w:pStyle w:val="ListParagraph"/>
        <w:numPr>
          <w:ilvl w:val="1"/>
          <w:numId w:val="38"/>
        </w:numPr>
        <w:tabs>
          <w:tab w:val="left" w:pos="1106"/>
        </w:tabs>
        <w:ind w:left="1124" w:right="958" w:hanging="567"/>
        <w:rPr>
          <w:sz w:val="20"/>
          <w:szCs w:val="20"/>
        </w:rPr>
      </w:pPr>
      <w:r w:rsidRPr="001D0357">
        <w:rPr>
          <w:sz w:val="20"/>
          <w:szCs w:val="20"/>
        </w:rPr>
        <w:t>Where</w:t>
      </w:r>
      <w:r w:rsidRPr="001D0357">
        <w:rPr>
          <w:spacing w:val="-5"/>
          <w:sz w:val="20"/>
          <w:szCs w:val="20"/>
        </w:rPr>
        <w:t xml:space="preserve"> </w:t>
      </w:r>
      <w:r w:rsidRPr="001D0357">
        <w:rPr>
          <w:sz w:val="20"/>
          <w:szCs w:val="20"/>
        </w:rPr>
        <w:t>sharing will</w:t>
      </w:r>
      <w:r w:rsidRPr="001D0357">
        <w:rPr>
          <w:spacing w:val="-3"/>
          <w:sz w:val="20"/>
          <w:szCs w:val="20"/>
        </w:rPr>
        <w:t xml:space="preserve"> </w:t>
      </w:r>
      <w:r w:rsidRPr="001D0357">
        <w:rPr>
          <w:sz w:val="20"/>
          <w:szCs w:val="20"/>
        </w:rPr>
        <w:t>be</w:t>
      </w:r>
      <w:r w:rsidRPr="001D0357">
        <w:rPr>
          <w:spacing w:val="-2"/>
          <w:sz w:val="20"/>
          <w:szCs w:val="20"/>
        </w:rPr>
        <w:t xml:space="preserve"> </w:t>
      </w:r>
      <w:r w:rsidRPr="001D0357">
        <w:rPr>
          <w:sz w:val="20"/>
          <w:szCs w:val="20"/>
        </w:rPr>
        <w:t>in</w:t>
      </w:r>
      <w:r w:rsidRPr="001D0357">
        <w:rPr>
          <w:spacing w:val="-2"/>
          <w:sz w:val="20"/>
          <w:szCs w:val="20"/>
        </w:rPr>
        <w:t xml:space="preserve"> </w:t>
      </w:r>
      <w:r w:rsidRPr="001D0357">
        <w:rPr>
          <w:sz w:val="20"/>
          <w:szCs w:val="20"/>
        </w:rPr>
        <w:t>the</w:t>
      </w:r>
      <w:r w:rsidRPr="001D0357">
        <w:rPr>
          <w:spacing w:val="-3"/>
          <w:sz w:val="20"/>
          <w:szCs w:val="20"/>
        </w:rPr>
        <w:t xml:space="preserve"> </w:t>
      </w:r>
      <w:r w:rsidRPr="001D0357">
        <w:rPr>
          <w:sz w:val="20"/>
          <w:szCs w:val="20"/>
        </w:rPr>
        <w:t>best interests</w:t>
      </w:r>
      <w:r w:rsidRPr="001D0357">
        <w:rPr>
          <w:spacing w:val="-2"/>
          <w:sz w:val="20"/>
          <w:szCs w:val="20"/>
        </w:rPr>
        <w:t xml:space="preserve"> </w:t>
      </w:r>
      <w:r w:rsidRPr="001D0357">
        <w:rPr>
          <w:sz w:val="20"/>
          <w:szCs w:val="20"/>
        </w:rPr>
        <w:t>of</w:t>
      </w:r>
      <w:r w:rsidRPr="001D0357">
        <w:rPr>
          <w:spacing w:val="-3"/>
          <w:sz w:val="20"/>
          <w:szCs w:val="20"/>
        </w:rPr>
        <w:t xml:space="preserve"> </w:t>
      </w:r>
      <w:r w:rsidRPr="001D0357">
        <w:rPr>
          <w:sz w:val="20"/>
          <w:szCs w:val="20"/>
        </w:rPr>
        <w:t>the</w:t>
      </w:r>
      <w:r w:rsidRPr="001D0357">
        <w:rPr>
          <w:spacing w:val="-4"/>
          <w:sz w:val="20"/>
          <w:szCs w:val="20"/>
        </w:rPr>
        <w:t xml:space="preserve"> </w:t>
      </w:r>
      <w:r w:rsidRPr="001D0357">
        <w:rPr>
          <w:sz w:val="20"/>
          <w:szCs w:val="20"/>
        </w:rPr>
        <w:t>relevant</w:t>
      </w:r>
      <w:r w:rsidRPr="001D0357">
        <w:rPr>
          <w:spacing w:val="-1"/>
          <w:sz w:val="20"/>
          <w:szCs w:val="20"/>
        </w:rPr>
        <w:t xml:space="preserve"> </w:t>
      </w:r>
      <w:r w:rsidRPr="001D0357">
        <w:rPr>
          <w:sz w:val="20"/>
          <w:szCs w:val="20"/>
        </w:rPr>
        <w:t>learner</w:t>
      </w:r>
      <w:r w:rsidRPr="001D0357">
        <w:rPr>
          <w:spacing w:val="-1"/>
          <w:sz w:val="20"/>
          <w:szCs w:val="20"/>
        </w:rPr>
        <w:t xml:space="preserve"> </w:t>
      </w:r>
      <w:r w:rsidRPr="001D0357">
        <w:rPr>
          <w:sz w:val="20"/>
          <w:szCs w:val="20"/>
        </w:rPr>
        <w:t>information</w:t>
      </w:r>
      <w:r w:rsidRPr="001D0357">
        <w:rPr>
          <w:spacing w:val="-2"/>
          <w:sz w:val="20"/>
          <w:szCs w:val="20"/>
        </w:rPr>
        <w:t xml:space="preserve"> </w:t>
      </w:r>
      <w:r w:rsidRPr="001D0357">
        <w:rPr>
          <w:sz w:val="20"/>
          <w:szCs w:val="20"/>
        </w:rPr>
        <w:t>will</w:t>
      </w:r>
      <w:r w:rsidRPr="001D0357">
        <w:rPr>
          <w:spacing w:val="-41"/>
          <w:sz w:val="20"/>
          <w:szCs w:val="20"/>
        </w:rPr>
        <w:t xml:space="preserve"> </w:t>
      </w:r>
      <w:r w:rsidRPr="001D0357">
        <w:rPr>
          <w:sz w:val="20"/>
          <w:szCs w:val="20"/>
        </w:rPr>
        <w:t>be shared with other</w:t>
      </w:r>
      <w:r w:rsidRPr="001D0357">
        <w:rPr>
          <w:spacing w:val="2"/>
          <w:sz w:val="20"/>
          <w:szCs w:val="20"/>
        </w:rPr>
        <w:t xml:space="preserve"> </w:t>
      </w:r>
      <w:r w:rsidRPr="001D0357">
        <w:rPr>
          <w:sz w:val="20"/>
          <w:szCs w:val="20"/>
        </w:rPr>
        <w:t>organisations.</w:t>
      </w:r>
    </w:p>
    <w:p w14:paraId="19BBAAF0" w14:textId="77777777" w:rsidR="00C106D9" w:rsidRPr="001D0357" w:rsidRDefault="00C106D9">
      <w:pPr>
        <w:pStyle w:val="BodyText"/>
        <w:rPr>
          <w:sz w:val="20"/>
          <w:szCs w:val="20"/>
        </w:rPr>
      </w:pPr>
    </w:p>
    <w:p w14:paraId="4F997701" w14:textId="77777777" w:rsidR="00C106D9" w:rsidRPr="001D0357" w:rsidRDefault="00C106D9">
      <w:pPr>
        <w:pStyle w:val="BodyText"/>
        <w:spacing w:before="3"/>
        <w:rPr>
          <w:sz w:val="20"/>
          <w:szCs w:val="20"/>
        </w:rPr>
      </w:pPr>
    </w:p>
    <w:p w14:paraId="4D773595" w14:textId="77777777" w:rsidR="00C106D9" w:rsidRPr="001D0357" w:rsidRDefault="00BB765E">
      <w:pPr>
        <w:pStyle w:val="Heading1"/>
        <w:numPr>
          <w:ilvl w:val="0"/>
          <w:numId w:val="38"/>
        </w:numPr>
        <w:tabs>
          <w:tab w:val="left" w:pos="928"/>
        </w:tabs>
        <w:spacing w:before="1"/>
        <w:ind w:left="927" w:hanging="373"/>
        <w:jc w:val="left"/>
        <w:rPr>
          <w:sz w:val="20"/>
          <w:szCs w:val="20"/>
        </w:rPr>
      </w:pPr>
      <w:r w:rsidRPr="001D0357">
        <w:rPr>
          <w:sz w:val="20"/>
          <w:szCs w:val="20"/>
        </w:rPr>
        <w:t>Records and</w:t>
      </w:r>
      <w:r w:rsidRPr="001D0357">
        <w:rPr>
          <w:spacing w:val="-8"/>
          <w:sz w:val="20"/>
          <w:szCs w:val="20"/>
        </w:rPr>
        <w:t xml:space="preserve"> </w:t>
      </w:r>
      <w:r w:rsidRPr="001D0357">
        <w:rPr>
          <w:sz w:val="20"/>
          <w:szCs w:val="20"/>
        </w:rPr>
        <w:t>Monitoring</w:t>
      </w:r>
    </w:p>
    <w:p w14:paraId="714F7542" w14:textId="77777777" w:rsidR="00C106D9" w:rsidRPr="001D0357" w:rsidRDefault="00C106D9">
      <w:pPr>
        <w:pStyle w:val="BodyText"/>
        <w:spacing w:before="5"/>
        <w:rPr>
          <w:b/>
          <w:sz w:val="20"/>
          <w:szCs w:val="20"/>
        </w:rPr>
      </w:pPr>
    </w:p>
    <w:p w14:paraId="105266E8" w14:textId="499A95FD" w:rsidR="00C106D9" w:rsidRPr="001D0357" w:rsidRDefault="00BB765E">
      <w:pPr>
        <w:pStyle w:val="ListParagraph"/>
        <w:numPr>
          <w:ilvl w:val="1"/>
          <w:numId w:val="38"/>
        </w:numPr>
        <w:tabs>
          <w:tab w:val="left" w:pos="1409"/>
          <w:tab w:val="left" w:pos="1410"/>
        </w:tabs>
        <w:ind w:left="1410" w:right="1435" w:hanging="852"/>
        <w:rPr>
          <w:sz w:val="20"/>
          <w:szCs w:val="20"/>
        </w:rPr>
      </w:pPr>
      <w:r w:rsidRPr="001D0357">
        <w:rPr>
          <w:sz w:val="20"/>
          <w:szCs w:val="20"/>
        </w:rPr>
        <w:t>Well-kept</w:t>
      </w:r>
      <w:r w:rsidRPr="001D0357">
        <w:rPr>
          <w:spacing w:val="-5"/>
          <w:sz w:val="20"/>
          <w:szCs w:val="20"/>
        </w:rPr>
        <w:t xml:space="preserve"> </w:t>
      </w:r>
      <w:r w:rsidRPr="001D0357">
        <w:rPr>
          <w:sz w:val="20"/>
          <w:szCs w:val="20"/>
        </w:rPr>
        <w:t>records</w:t>
      </w:r>
      <w:r w:rsidRPr="001D0357">
        <w:rPr>
          <w:spacing w:val="-3"/>
          <w:sz w:val="20"/>
          <w:szCs w:val="20"/>
        </w:rPr>
        <w:t xml:space="preserve"> </w:t>
      </w:r>
      <w:r w:rsidRPr="001D0357">
        <w:rPr>
          <w:sz w:val="20"/>
          <w:szCs w:val="20"/>
        </w:rPr>
        <w:t>are</w:t>
      </w:r>
      <w:r w:rsidRPr="001D0357">
        <w:rPr>
          <w:spacing w:val="-4"/>
          <w:sz w:val="20"/>
          <w:szCs w:val="20"/>
        </w:rPr>
        <w:t xml:space="preserve"> </w:t>
      </w:r>
      <w:r w:rsidRPr="001D0357">
        <w:rPr>
          <w:sz w:val="20"/>
          <w:szCs w:val="20"/>
        </w:rPr>
        <w:t>essential</w:t>
      </w:r>
      <w:r w:rsidRPr="001D0357">
        <w:rPr>
          <w:spacing w:val="-4"/>
          <w:sz w:val="20"/>
          <w:szCs w:val="20"/>
        </w:rPr>
        <w:t xml:space="preserve"> </w:t>
      </w:r>
      <w:r w:rsidRPr="001D0357">
        <w:rPr>
          <w:sz w:val="20"/>
          <w:szCs w:val="20"/>
        </w:rPr>
        <w:t>to</w:t>
      </w:r>
      <w:r w:rsidRPr="001D0357">
        <w:rPr>
          <w:spacing w:val="-7"/>
          <w:sz w:val="20"/>
          <w:szCs w:val="20"/>
        </w:rPr>
        <w:t xml:space="preserve"> </w:t>
      </w:r>
      <w:r w:rsidRPr="001D0357">
        <w:rPr>
          <w:sz w:val="20"/>
          <w:szCs w:val="20"/>
        </w:rPr>
        <w:t>good</w:t>
      </w:r>
      <w:r w:rsidRPr="001D0357">
        <w:rPr>
          <w:spacing w:val="-3"/>
          <w:sz w:val="20"/>
          <w:szCs w:val="20"/>
        </w:rPr>
        <w:t xml:space="preserve"> </w:t>
      </w:r>
      <w:r w:rsidRPr="001D0357">
        <w:rPr>
          <w:sz w:val="20"/>
          <w:szCs w:val="20"/>
        </w:rPr>
        <w:t>safeguarding</w:t>
      </w:r>
      <w:r w:rsidRPr="001D0357">
        <w:rPr>
          <w:spacing w:val="-2"/>
          <w:sz w:val="20"/>
          <w:szCs w:val="20"/>
        </w:rPr>
        <w:t xml:space="preserve"> </w:t>
      </w:r>
      <w:r w:rsidRPr="001D0357">
        <w:rPr>
          <w:sz w:val="20"/>
          <w:szCs w:val="20"/>
        </w:rPr>
        <w:t>practice.</w:t>
      </w:r>
      <w:r w:rsidRPr="001D0357">
        <w:rPr>
          <w:spacing w:val="-1"/>
          <w:sz w:val="20"/>
          <w:szCs w:val="20"/>
        </w:rPr>
        <w:t xml:space="preserve"> </w:t>
      </w:r>
      <w:r w:rsidR="00663575" w:rsidRPr="001D0357">
        <w:rPr>
          <w:sz w:val="20"/>
          <w:szCs w:val="20"/>
        </w:rPr>
        <w:t>Creative Process</w:t>
      </w:r>
      <w:r w:rsidRPr="001D0357">
        <w:rPr>
          <w:sz w:val="20"/>
          <w:szCs w:val="20"/>
        </w:rPr>
        <w:t xml:space="preserve"> is clear about the</w:t>
      </w:r>
      <w:r w:rsidRPr="001D0357">
        <w:rPr>
          <w:spacing w:val="-11"/>
          <w:sz w:val="20"/>
          <w:szCs w:val="20"/>
        </w:rPr>
        <w:t xml:space="preserve"> </w:t>
      </w:r>
      <w:r w:rsidRPr="001D0357">
        <w:rPr>
          <w:sz w:val="20"/>
          <w:szCs w:val="20"/>
        </w:rPr>
        <w:t>following:</w:t>
      </w:r>
    </w:p>
    <w:p w14:paraId="4442848F" w14:textId="77777777" w:rsidR="00C106D9" w:rsidRPr="001D0357" w:rsidRDefault="00BB765E">
      <w:pPr>
        <w:pStyle w:val="ListParagraph"/>
        <w:numPr>
          <w:ilvl w:val="0"/>
          <w:numId w:val="28"/>
        </w:numPr>
        <w:tabs>
          <w:tab w:val="left" w:pos="1976"/>
          <w:tab w:val="left" w:pos="1977"/>
        </w:tabs>
        <w:spacing w:before="28" w:line="223" w:lineRule="auto"/>
        <w:ind w:right="981"/>
        <w:rPr>
          <w:sz w:val="20"/>
          <w:szCs w:val="20"/>
        </w:rPr>
      </w:pPr>
      <w:r w:rsidRPr="001D0357">
        <w:rPr>
          <w:sz w:val="20"/>
          <w:szCs w:val="20"/>
        </w:rPr>
        <w:t>The need to accurately record any concern held about a learner within</w:t>
      </w:r>
      <w:r w:rsidRPr="001D0357">
        <w:rPr>
          <w:spacing w:val="-52"/>
          <w:sz w:val="20"/>
          <w:szCs w:val="20"/>
        </w:rPr>
        <w:t xml:space="preserve"> </w:t>
      </w:r>
      <w:r w:rsidRPr="001D0357">
        <w:rPr>
          <w:sz w:val="20"/>
          <w:szCs w:val="20"/>
        </w:rPr>
        <w:t>the company</w:t>
      </w:r>
    </w:p>
    <w:p w14:paraId="46E43738" w14:textId="77777777" w:rsidR="00C106D9" w:rsidRPr="001D0357" w:rsidRDefault="00BB765E">
      <w:pPr>
        <w:pStyle w:val="ListParagraph"/>
        <w:numPr>
          <w:ilvl w:val="0"/>
          <w:numId w:val="28"/>
        </w:numPr>
        <w:tabs>
          <w:tab w:val="left" w:pos="1976"/>
          <w:tab w:val="left" w:pos="1977"/>
        </w:tabs>
        <w:spacing w:before="13" w:line="270" w:lineRule="exact"/>
        <w:ind w:hanging="363"/>
        <w:rPr>
          <w:sz w:val="20"/>
          <w:szCs w:val="20"/>
        </w:rPr>
      </w:pPr>
      <w:r w:rsidRPr="001D0357">
        <w:rPr>
          <w:sz w:val="20"/>
          <w:szCs w:val="20"/>
        </w:rPr>
        <w:t>The status of such</w:t>
      </w:r>
      <w:r w:rsidRPr="001D0357">
        <w:rPr>
          <w:spacing w:val="-8"/>
          <w:sz w:val="20"/>
          <w:szCs w:val="20"/>
        </w:rPr>
        <w:t xml:space="preserve"> </w:t>
      </w:r>
      <w:r w:rsidRPr="001D0357">
        <w:rPr>
          <w:sz w:val="20"/>
          <w:szCs w:val="20"/>
        </w:rPr>
        <w:t>records</w:t>
      </w:r>
    </w:p>
    <w:p w14:paraId="3C272DF2" w14:textId="77777777" w:rsidR="00C106D9" w:rsidRPr="001D0357" w:rsidRDefault="00BB765E">
      <w:pPr>
        <w:pStyle w:val="ListParagraph"/>
        <w:numPr>
          <w:ilvl w:val="0"/>
          <w:numId w:val="28"/>
        </w:numPr>
        <w:tabs>
          <w:tab w:val="left" w:pos="1976"/>
          <w:tab w:val="left" w:pos="1977"/>
        </w:tabs>
        <w:spacing w:line="270" w:lineRule="exact"/>
        <w:ind w:hanging="363"/>
        <w:rPr>
          <w:sz w:val="20"/>
          <w:szCs w:val="20"/>
        </w:rPr>
      </w:pPr>
      <w:r w:rsidRPr="001D0357">
        <w:rPr>
          <w:sz w:val="20"/>
          <w:szCs w:val="20"/>
        </w:rPr>
        <w:t>When these records should be passed over to other</w:t>
      </w:r>
      <w:r w:rsidRPr="001D0357">
        <w:rPr>
          <w:spacing w:val="-10"/>
          <w:sz w:val="20"/>
          <w:szCs w:val="20"/>
        </w:rPr>
        <w:t xml:space="preserve"> </w:t>
      </w:r>
      <w:r w:rsidRPr="001D0357">
        <w:rPr>
          <w:sz w:val="20"/>
          <w:szCs w:val="20"/>
        </w:rPr>
        <w:t>agencies.</w:t>
      </w:r>
    </w:p>
    <w:p w14:paraId="461A6525" w14:textId="77777777" w:rsidR="00C106D9" w:rsidRPr="001D0357" w:rsidRDefault="00C106D9">
      <w:pPr>
        <w:pStyle w:val="BodyText"/>
        <w:spacing w:before="7"/>
        <w:rPr>
          <w:sz w:val="20"/>
          <w:szCs w:val="20"/>
        </w:rPr>
      </w:pPr>
    </w:p>
    <w:p w14:paraId="7DA71A2C" w14:textId="77777777" w:rsidR="00C106D9" w:rsidRPr="001D0357" w:rsidRDefault="00BB765E">
      <w:pPr>
        <w:pStyle w:val="ListParagraph"/>
        <w:numPr>
          <w:ilvl w:val="1"/>
          <w:numId w:val="38"/>
        </w:numPr>
        <w:tabs>
          <w:tab w:val="left" w:pos="1338"/>
        </w:tabs>
        <w:spacing w:before="1"/>
        <w:ind w:left="1338" w:right="573" w:hanging="780"/>
        <w:jc w:val="both"/>
        <w:rPr>
          <w:sz w:val="20"/>
          <w:szCs w:val="20"/>
        </w:rPr>
      </w:pPr>
      <w:r w:rsidRPr="001D0357">
        <w:rPr>
          <w:sz w:val="20"/>
          <w:szCs w:val="20"/>
        </w:rPr>
        <w:t>Any member of staff receiving a disclosure of abuse or noticing signs or indicators of abuse must email the details to the designated safeguarding coordinator. All records will be dated and will include the action taken. These notes are kept in a confidential electronic learner record.</w:t>
      </w:r>
    </w:p>
    <w:p w14:paraId="0EA4131B" w14:textId="77777777" w:rsidR="00C106D9" w:rsidRPr="001D0357" w:rsidRDefault="00C106D9">
      <w:pPr>
        <w:pStyle w:val="BodyText"/>
        <w:spacing w:before="9"/>
        <w:rPr>
          <w:sz w:val="20"/>
          <w:szCs w:val="20"/>
        </w:rPr>
      </w:pPr>
    </w:p>
    <w:p w14:paraId="477DB5DF" w14:textId="1CC3D637" w:rsidR="00C106D9" w:rsidRPr="001D0357" w:rsidRDefault="00BB765E">
      <w:pPr>
        <w:pStyle w:val="ListParagraph"/>
        <w:numPr>
          <w:ilvl w:val="1"/>
          <w:numId w:val="38"/>
        </w:numPr>
        <w:tabs>
          <w:tab w:val="left" w:pos="1337"/>
          <w:tab w:val="left" w:pos="1338"/>
        </w:tabs>
        <w:ind w:left="1338" w:right="888" w:hanging="780"/>
        <w:rPr>
          <w:sz w:val="20"/>
          <w:szCs w:val="20"/>
        </w:rPr>
      </w:pPr>
      <w:r w:rsidRPr="001D0357">
        <w:rPr>
          <w:sz w:val="20"/>
          <w:szCs w:val="20"/>
        </w:rPr>
        <w:t xml:space="preserve">If a learner transfers from </w:t>
      </w:r>
      <w:r w:rsidR="00663575" w:rsidRPr="001D0357">
        <w:rPr>
          <w:sz w:val="20"/>
          <w:szCs w:val="20"/>
        </w:rPr>
        <w:t>Creative Process</w:t>
      </w:r>
      <w:r w:rsidRPr="001D0357">
        <w:rPr>
          <w:sz w:val="20"/>
          <w:szCs w:val="20"/>
        </w:rPr>
        <w:t>, these files may be copied and forwarded to the learner’s new establishment marked confidential and for the attention of the designated safeguarding coordinator if this is deemed to be in the learner’s best</w:t>
      </w:r>
      <w:r w:rsidRPr="001D0357">
        <w:rPr>
          <w:spacing w:val="5"/>
          <w:sz w:val="20"/>
          <w:szCs w:val="20"/>
        </w:rPr>
        <w:t xml:space="preserve"> </w:t>
      </w:r>
      <w:r w:rsidRPr="001D0357">
        <w:rPr>
          <w:sz w:val="20"/>
          <w:szCs w:val="20"/>
        </w:rPr>
        <w:t>interests.</w:t>
      </w:r>
    </w:p>
    <w:p w14:paraId="3CB6F54B" w14:textId="77777777" w:rsidR="00C106D9" w:rsidRPr="001D0357" w:rsidRDefault="00C106D9">
      <w:pPr>
        <w:pStyle w:val="BodyText"/>
        <w:rPr>
          <w:sz w:val="20"/>
          <w:szCs w:val="20"/>
        </w:rPr>
      </w:pPr>
    </w:p>
    <w:p w14:paraId="51ED0A73" w14:textId="77777777" w:rsidR="00C106D9" w:rsidRPr="001D0357" w:rsidRDefault="00C106D9">
      <w:pPr>
        <w:pStyle w:val="BodyText"/>
        <w:spacing w:before="7"/>
        <w:rPr>
          <w:sz w:val="20"/>
          <w:szCs w:val="20"/>
        </w:rPr>
      </w:pPr>
    </w:p>
    <w:p w14:paraId="50277A9F" w14:textId="77777777" w:rsidR="00C106D9" w:rsidRPr="001D0357" w:rsidRDefault="00C106D9">
      <w:pPr>
        <w:pStyle w:val="BodyText"/>
        <w:rPr>
          <w:sz w:val="20"/>
          <w:szCs w:val="20"/>
        </w:rPr>
      </w:pPr>
    </w:p>
    <w:p w14:paraId="3D15EF71" w14:textId="77777777" w:rsidR="00C106D9" w:rsidRPr="001D0357" w:rsidRDefault="00C106D9">
      <w:pPr>
        <w:pStyle w:val="BodyText"/>
        <w:spacing w:before="6"/>
        <w:rPr>
          <w:sz w:val="20"/>
          <w:szCs w:val="20"/>
        </w:rPr>
      </w:pPr>
    </w:p>
    <w:p w14:paraId="34937576" w14:textId="77777777" w:rsidR="00C106D9" w:rsidRPr="001D0357" w:rsidRDefault="00BB765E">
      <w:pPr>
        <w:pStyle w:val="Heading1"/>
        <w:numPr>
          <w:ilvl w:val="0"/>
          <w:numId w:val="38"/>
        </w:numPr>
        <w:tabs>
          <w:tab w:val="left" w:pos="931"/>
        </w:tabs>
        <w:spacing w:before="1"/>
        <w:ind w:left="930" w:hanging="373"/>
        <w:jc w:val="left"/>
        <w:rPr>
          <w:sz w:val="20"/>
          <w:szCs w:val="20"/>
        </w:rPr>
      </w:pPr>
      <w:r w:rsidRPr="001D0357">
        <w:rPr>
          <w:sz w:val="20"/>
          <w:szCs w:val="20"/>
        </w:rPr>
        <w:t>Allegations Against</w:t>
      </w:r>
      <w:r w:rsidRPr="001D0357">
        <w:rPr>
          <w:spacing w:val="5"/>
          <w:sz w:val="20"/>
          <w:szCs w:val="20"/>
        </w:rPr>
        <w:t xml:space="preserve"> </w:t>
      </w:r>
      <w:r w:rsidRPr="001D0357">
        <w:rPr>
          <w:sz w:val="20"/>
          <w:szCs w:val="20"/>
        </w:rPr>
        <w:t>Staff</w:t>
      </w:r>
    </w:p>
    <w:p w14:paraId="180DFBFF" w14:textId="77777777" w:rsidR="00C106D9" w:rsidRPr="001D0357" w:rsidRDefault="00C106D9">
      <w:pPr>
        <w:pStyle w:val="BodyText"/>
        <w:spacing w:before="2"/>
        <w:rPr>
          <w:b/>
          <w:sz w:val="20"/>
          <w:szCs w:val="20"/>
        </w:rPr>
      </w:pPr>
    </w:p>
    <w:p w14:paraId="6B892E17" w14:textId="5A7C9E5D" w:rsidR="00C106D9" w:rsidRPr="001D0357" w:rsidRDefault="00BB765E">
      <w:pPr>
        <w:pStyle w:val="ListParagraph"/>
        <w:numPr>
          <w:ilvl w:val="1"/>
          <w:numId w:val="38"/>
        </w:numPr>
        <w:tabs>
          <w:tab w:val="left" w:pos="1125"/>
        </w:tabs>
        <w:ind w:left="1124" w:right="657" w:hanging="567"/>
        <w:rPr>
          <w:sz w:val="20"/>
          <w:szCs w:val="20"/>
        </w:rPr>
      </w:pPr>
      <w:r w:rsidRPr="001D0357">
        <w:rPr>
          <w:sz w:val="20"/>
          <w:szCs w:val="20"/>
        </w:rPr>
        <w:t>It is essential that the high standards of concern and professional responsibility adopted</w:t>
      </w:r>
      <w:r w:rsidRPr="001D0357">
        <w:rPr>
          <w:spacing w:val="-2"/>
          <w:sz w:val="20"/>
          <w:szCs w:val="20"/>
        </w:rPr>
        <w:t xml:space="preserve"> </w:t>
      </w:r>
      <w:proofErr w:type="gramStart"/>
      <w:r w:rsidRPr="001D0357">
        <w:rPr>
          <w:sz w:val="20"/>
          <w:szCs w:val="20"/>
        </w:rPr>
        <w:t>with</w:t>
      </w:r>
      <w:r w:rsidRPr="001D0357">
        <w:rPr>
          <w:spacing w:val="-2"/>
          <w:sz w:val="20"/>
          <w:szCs w:val="20"/>
        </w:rPr>
        <w:t xml:space="preserve"> </w:t>
      </w:r>
      <w:r w:rsidRPr="001D0357">
        <w:rPr>
          <w:sz w:val="20"/>
          <w:szCs w:val="20"/>
        </w:rPr>
        <w:t>regard</w:t>
      </w:r>
      <w:r w:rsidRPr="001D0357">
        <w:rPr>
          <w:spacing w:val="-4"/>
          <w:sz w:val="20"/>
          <w:szCs w:val="20"/>
        </w:rPr>
        <w:t xml:space="preserve"> </w:t>
      </w:r>
      <w:r w:rsidRPr="001D0357">
        <w:rPr>
          <w:sz w:val="20"/>
          <w:szCs w:val="20"/>
        </w:rPr>
        <w:t>to</w:t>
      </w:r>
      <w:proofErr w:type="gramEnd"/>
      <w:r w:rsidRPr="001D0357">
        <w:rPr>
          <w:spacing w:val="-2"/>
          <w:sz w:val="20"/>
          <w:szCs w:val="20"/>
        </w:rPr>
        <w:t xml:space="preserve"> </w:t>
      </w:r>
      <w:r w:rsidRPr="001D0357">
        <w:rPr>
          <w:sz w:val="20"/>
          <w:szCs w:val="20"/>
        </w:rPr>
        <w:t>alleged</w:t>
      </w:r>
      <w:r w:rsidRPr="001D0357">
        <w:rPr>
          <w:spacing w:val="-1"/>
          <w:sz w:val="20"/>
          <w:szCs w:val="20"/>
        </w:rPr>
        <w:t xml:space="preserve"> </w:t>
      </w:r>
      <w:r w:rsidRPr="001D0357">
        <w:rPr>
          <w:sz w:val="20"/>
          <w:szCs w:val="20"/>
        </w:rPr>
        <w:t>child</w:t>
      </w:r>
      <w:r w:rsidRPr="001D0357">
        <w:rPr>
          <w:spacing w:val="-2"/>
          <w:sz w:val="20"/>
          <w:szCs w:val="20"/>
        </w:rPr>
        <w:t xml:space="preserve"> </w:t>
      </w:r>
      <w:r w:rsidRPr="001D0357">
        <w:rPr>
          <w:sz w:val="20"/>
          <w:szCs w:val="20"/>
        </w:rPr>
        <w:t>abuse</w:t>
      </w:r>
      <w:r w:rsidRPr="001D0357">
        <w:rPr>
          <w:spacing w:val="-5"/>
          <w:sz w:val="20"/>
          <w:szCs w:val="20"/>
        </w:rPr>
        <w:t xml:space="preserve"> </w:t>
      </w:r>
      <w:r w:rsidRPr="001D0357">
        <w:rPr>
          <w:sz w:val="20"/>
          <w:szCs w:val="20"/>
        </w:rPr>
        <w:t>by</w:t>
      </w:r>
      <w:r w:rsidRPr="001D0357">
        <w:rPr>
          <w:spacing w:val="-4"/>
          <w:sz w:val="20"/>
          <w:szCs w:val="20"/>
        </w:rPr>
        <w:t xml:space="preserve"> </w:t>
      </w:r>
      <w:r w:rsidRPr="001D0357">
        <w:rPr>
          <w:sz w:val="20"/>
          <w:szCs w:val="20"/>
        </w:rPr>
        <w:t>parents</w:t>
      </w:r>
      <w:r w:rsidRPr="001D0357">
        <w:rPr>
          <w:spacing w:val="-1"/>
          <w:sz w:val="20"/>
          <w:szCs w:val="20"/>
        </w:rPr>
        <w:t xml:space="preserve"> </w:t>
      </w:r>
      <w:r w:rsidRPr="001D0357">
        <w:rPr>
          <w:sz w:val="20"/>
          <w:szCs w:val="20"/>
        </w:rPr>
        <w:t>or carers</w:t>
      </w:r>
      <w:r w:rsidRPr="001D0357">
        <w:rPr>
          <w:spacing w:val="-1"/>
          <w:sz w:val="20"/>
          <w:szCs w:val="20"/>
        </w:rPr>
        <w:t xml:space="preserve"> </w:t>
      </w:r>
      <w:r w:rsidRPr="001D0357">
        <w:rPr>
          <w:sz w:val="20"/>
          <w:szCs w:val="20"/>
        </w:rPr>
        <w:t>are</w:t>
      </w:r>
      <w:r w:rsidRPr="001D0357">
        <w:rPr>
          <w:spacing w:val="-2"/>
          <w:sz w:val="20"/>
          <w:szCs w:val="20"/>
        </w:rPr>
        <w:t xml:space="preserve"> </w:t>
      </w:r>
      <w:r w:rsidRPr="001D0357">
        <w:rPr>
          <w:sz w:val="20"/>
          <w:szCs w:val="20"/>
        </w:rPr>
        <w:t>similarly</w:t>
      </w:r>
      <w:r w:rsidRPr="001D0357">
        <w:rPr>
          <w:spacing w:val="-41"/>
          <w:sz w:val="20"/>
          <w:szCs w:val="20"/>
        </w:rPr>
        <w:t xml:space="preserve"> </w:t>
      </w:r>
      <w:r w:rsidRPr="001D0357">
        <w:rPr>
          <w:sz w:val="20"/>
          <w:szCs w:val="20"/>
        </w:rPr>
        <w:t xml:space="preserve">displayed when members of staff are accused of abuse </w:t>
      </w:r>
    </w:p>
    <w:p w14:paraId="08BA1B00" w14:textId="77777777" w:rsidR="00C106D9" w:rsidRPr="001D0357" w:rsidRDefault="00C106D9">
      <w:pPr>
        <w:pStyle w:val="BodyText"/>
        <w:spacing w:before="2"/>
        <w:rPr>
          <w:sz w:val="20"/>
          <w:szCs w:val="20"/>
        </w:rPr>
      </w:pPr>
    </w:p>
    <w:p w14:paraId="66AA7F2D" w14:textId="795494D0" w:rsidR="00C106D9" w:rsidRPr="001D0357" w:rsidRDefault="00BB765E">
      <w:pPr>
        <w:pStyle w:val="ListParagraph"/>
        <w:numPr>
          <w:ilvl w:val="1"/>
          <w:numId w:val="38"/>
        </w:numPr>
        <w:tabs>
          <w:tab w:val="left" w:pos="1125"/>
        </w:tabs>
        <w:ind w:left="1124" w:right="934" w:hanging="567"/>
        <w:rPr>
          <w:sz w:val="20"/>
          <w:szCs w:val="20"/>
        </w:rPr>
      </w:pPr>
      <w:r w:rsidRPr="001D0357">
        <w:rPr>
          <w:sz w:val="20"/>
          <w:szCs w:val="20"/>
        </w:rPr>
        <w:t xml:space="preserve">This guidance should be followed where it is alleged that anyone working in the </w:t>
      </w:r>
      <w:r w:rsidR="001B595E" w:rsidRPr="001D0357">
        <w:rPr>
          <w:sz w:val="20"/>
          <w:szCs w:val="20"/>
        </w:rPr>
        <w:t xml:space="preserve">training centre has </w:t>
      </w:r>
      <w:r w:rsidRPr="001D0357">
        <w:rPr>
          <w:sz w:val="20"/>
          <w:szCs w:val="20"/>
        </w:rPr>
        <w:t xml:space="preserve">behaved in a way that has harmed a </w:t>
      </w:r>
      <w:r w:rsidR="001B595E" w:rsidRPr="001D0357">
        <w:rPr>
          <w:sz w:val="20"/>
          <w:szCs w:val="20"/>
        </w:rPr>
        <w:t>young person</w:t>
      </w:r>
      <w:r w:rsidRPr="001D0357">
        <w:rPr>
          <w:sz w:val="20"/>
          <w:szCs w:val="20"/>
        </w:rPr>
        <w:t>, or may have harmed a child; possibly committed a criminal offence against or related to a child; behaved towards a child or children in a way that indicates he or she may pose a risk of harm to children; or behaved or may have behaved in a way that indicates they may not be suitable to work with</w:t>
      </w:r>
      <w:r w:rsidRPr="001D0357">
        <w:rPr>
          <w:spacing w:val="-19"/>
          <w:sz w:val="20"/>
          <w:szCs w:val="20"/>
        </w:rPr>
        <w:t xml:space="preserve"> </w:t>
      </w:r>
      <w:r w:rsidRPr="001D0357">
        <w:rPr>
          <w:sz w:val="20"/>
          <w:szCs w:val="20"/>
        </w:rPr>
        <w:t>children.</w:t>
      </w:r>
    </w:p>
    <w:p w14:paraId="35DDD9AF" w14:textId="77777777" w:rsidR="00C106D9" w:rsidRPr="001D0357" w:rsidRDefault="00C106D9">
      <w:pPr>
        <w:pStyle w:val="BodyText"/>
        <w:rPr>
          <w:sz w:val="20"/>
          <w:szCs w:val="20"/>
        </w:rPr>
      </w:pPr>
    </w:p>
    <w:p w14:paraId="1AF4DD7A" w14:textId="285E0E4C" w:rsidR="00C106D9" w:rsidRPr="001D0357" w:rsidRDefault="00BB765E">
      <w:pPr>
        <w:pStyle w:val="ListParagraph"/>
        <w:numPr>
          <w:ilvl w:val="1"/>
          <w:numId w:val="38"/>
        </w:numPr>
        <w:tabs>
          <w:tab w:val="left" w:pos="1125"/>
        </w:tabs>
        <w:ind w:left="1124" w:right="594" w:hanging="567"/>
        <w:rPr>
          <w:sz w:val="20"/>
          <w:szCs w:val="20"/>
        </w:rPr>
      </w:pPr>
      <w:r w:rsidRPr="001D0357">
        <w:rPr>
          <w:sz w:val="20"/>
          <w:szCs w:val="20"/>
        </w:rPr>
        <w:t>Only authorised agencies may investigate child abuse allegations Whilst it is permissible</w:t>
      </w:r>
      <w:r w:rsidRPr="001D0357">
        <w:rPr>
          <w:spacing w:val="-2"/>
          <w:sz w:val="20"/>
          <w:szCs w:val="20"/>
        </w:rPr>
        <w:t xml:space="preserve"> </w:t>
      </w:r>
      <w:r w:rsidRPr="001D0357">
        <w:rPr>
          <w:sz w:val="20"/>
          <w:szCs w:val="20"/>
        </w:rPr>
        <w:t>to</w:t>
      </w:r>
      <w:r w:rsidRPr="001D0357">
        <w:rPr>
          <w:spacing w:val="-3"/>
          <w:sz w:val="20"/>
          <w:szCs w:val="20"/>
        </w:rPr>
        <w:t xml:space="preserve"> </w:t>
      </w:r>
      <w:r w:rsidRPr="001D0357">
        <w:rPr>
          <w:sz w:val="20"/>
          <w:szCs w:val="20"/>
        </w:rPr>
        <w:t>ask the</w:t>
      </w:r>
      <w:r w:rsidRPr="001D0357">
        <w:rPr>
          <w:spacing w:val="-3"/>
          <w:sz w:val="20"/>
          <w:szCs w:val="20"/>
        </w:rPr>
        <w:t xml:space="preserve"> </w:t>
      </w:r>
      <w:r w:rsidRPr="001D0357">
        <w:rPr>
          <w:sz w:val="20"/>
          <w:szCs w:val="20"/>
        </w:rPr>
        <w:t>learner(s)</w:t>
      </w:r>
      <w:r w:rsidRPr="001D0357">
        <w:rPr>
          <w:spacing w:val="-3"/>
          <w:sz w:val="20"/>
          <w:szCs w:val="20"/>
        </w:rPr>
        <w:t xml:space="preserve"> </w:t>
      </w:r>
      <w:r w:rsidRPr="001D0357">
        <w:rPr>
          <w:sz w:val="20"/>
          <w:szCs w:val="20"/>
        </w:rPr>
        <w:t>simple,</w:t>
      </w:r>
      <w:r w:rsidRPr="001D0357">
        <w:rPr>
          <w:spacing w:val="-2"/>
          <w:sz w:val="20"/>
          <w:szCs w:val="20"/>
        </w:rPr>
        <w:t xml:space="preserve"> </w:t>
      </w:r>
      <w:r w:rsidRPr="001D0357">
        <w:rPr>
          <w:sz w:val="20"/>
          <w:szCs w:val="20"/>
        </w:rPr>
        <w:t>non-leading</w:t>
      </w:r>
      <w:r w:rsidRPr="001D0357">
        <w:rPr>
          <w:spacing w:val="-1"/>
          <w:sz w:val="20"/>
          <w:szCs w:val="20"/>
        </w:rPr>
        <w:t xml:space="preserve"> </w:t>
      </w:r>
      <w:r w:rsidRPr="001D0357">
        <w:rPr>
          <w:sz w:val="20"/>
          <w:szCs w:val="20"/>
        </w:rPr>
        <w:t>questions</w:t>
      </w:r>
      <w:r w:rsidRPr="001D0357">
        <w:rPr>
          <w:spacing w:val="-3"/>
          <w:sz w:val="20"/>
          <w:szCs w:val="20"/>
        </w:rPr>
        <w:t xml:space="preserve"> </w:t>
      </w:r>
      <w:r w:rsidRPr="001D0357">
        <w:rPr>
          <w:sz w:val="20"/>
          <w:szCs w:val="20"/>
        </w:rPr>
        <w:t>to</w:t>
      </w:r>
      <w:r w:rsidRPr="001D0357">
        <w:rPr>
          <w:spacing w:val="-1"/>
          <w:sz w:val="20"/>
          <w:szCs w:val="20"/>
        </w:rPr>
        <w:t xml:space="preserve"> </w:t>
      </w:r>
      <w:r w:rsidRPr="001D0357">
        <w:rPr>
          <w:sz w:val="20"/>
          <w:szCs w:val="20"/>
        </w:rPr>
        <w:t>ascertain</w:t>
      </w:r>
      <w:r w:rsidRPr="001D0357">
        <w:rPr>
          <w:spacing w:val="-2"/>
          <w:sz w:val="20"/>
          <w:szCs w:val="20"/>
        </w:rPr>
        <w:t xml:space="preserve"> </w:t>
      </w:r>
      <w:r w:rsidRPr="001D0357">
        <w:rPr>
          <w:sz w:val="20"/>
          <w:szCs w:val="20"/>
        </w:rPr>
        <w:t>the</w:t>
      </w:r>
      <w:r w:rsidRPr="001D0357">
        <w:rPr>
          <w:spacing w:val="-6"/>
          <w:sz w:val="20"/>
          <w:szCs w:val="20"/>
        </w:rPr>
        <w:t xml:space="preserve"> </w:t>
      </w:r>
      <w:r w:rsidRPr="001D0357">
        <w:rPr>
          <w:sz w:val="20"/>
          <w:szCs w:val="20"/>
        </w:rPr>
        <w:t>facts</w:t>
      </w:r>
      <w:r w:rsidRPr="001D0357">
        <w:rPr>
          <w:spacing w:val="-40"/>
          <w:sz w:val="20"/>
          <w:szCs w:val="20"/>
        </w:rPr>
        <w:t xml:space="preserve"> </w:t>
      </w:r>
      <w:r w:rsidRPr="001D0357">
        <w:rPr>
          <w:sz w:val="20"/>
          <w:szCs w:val="20"/>
        </w:rPr>
        <w:t>of the allegation, formal interviews and the taking of statements is not appropriate and may prejudice</w:t>
      </w:r>
      <w:r w:rsidRPr="001D0357">
        <w:rPr>
          <w:spacing w:val="-4"/>
          <w:sz w:val="20"/>
          <w:szCs w:val="20"/>
        </w:rPr>
        <w:t xml:space="preserve"> </w:t>
      </w:r>
      <w:r w:rsidRPr="001D0357">
        <w:rPr>
          <w:sz w:val="20"/>
          <w:szCs w:val="20"/>
        </w:rPr>
        <w:t>investigations.</w:t>
      </w:r>
    </w:p>
    <w:p w14:paraId="3EE14F10" w14:textId="77777777" w:rsidR="00C106D9" w:rsidRPr="001D0357" w:rsidRDefault="00C106D9">
      <w:pPr>
        <w:pStyle w:val="BodyText"/>
        <w:spacing w:before="9"/>
        <w:rPr>
          <w:sz w:val="20"/>
          <w:szCs w:val="20"/>
        </w:rPr>
      </w:pPr>
    </w:p>
    <w:p w14:paraId="4409509B" w14:textId="77777777" w:rsidR="00C106D9" w:rsidRPr="001D0357" w:rsidRDefault="00BB765E">
      <w:pPr>
        <w:pStyle w:val="ListParagraph"/>
        <w:numPr>
          <w:ilvl w:val="1"/>
          <w:numId w:val="38"/>
        </w:numPr>
        <w:tabs>
          <w:tab w:val="left" w:pos="1125"/>
        </w:tabs>
        <w:ind w:left="1124" w:right="762" w:hanging="567"/>
        <w:rPr>
          <w:sz w:val="20"/>
          <w:szCs w:val="20"/>
        </w:rPr>
      </w:pPr>
      <w:r w:rsidRPr="001D0357">
        <w:rPr>
          <w:sz w:val="20"/>
          <w:szCs w:val="20"/>
        </w:rPr>
        <w:t>The</w:t>
      </w:r>
      <w:r w:rsidRPr="001D0357">
        <w:rPr>
          <w:spacing w:val="-4"/>
          <w:sz w:val="20"/>
          <w:szCs w:val="20"/>
        </w:rPr>
        <w:t xml:space="preserve"> </w:t>
      </w:r>
      <w:r w:rsidRPr="001D0357">
        <w:rPr>
          <w:sz w:val="20"/>
          <w:szCs w:val="20"/>
        </w:rPr>
        <w:t>member</w:t>
      </w:r>
      <w:r w:rsidRPr="001D0357">
        <w:rPr>
          <w:spacing w:val="-3"/>
          <w:sz w:val="20"/>
          <w:szCs w:val="20"/>
        </w:rPr>
        <w:t xml:space="preserve"> </w:t>
      </w:r>
      <w:r w:rsidRPr="001D0357">
        <w:rPr>
          <w:sz w:val="20"/>
          <w:szCs w:val="20"/>
        </w:rPr>
        <w:t>of staff against</w:t>
      </w:r>
      <w:r w:rsidRPr="001D0357">
        <w:rPr>
          <w:spacing w:val="-1"/>
          <w:sz w:val="20"/>
          <w:szCs w:val="20"/>
        </w:rPr>
        <w:t xml:space="preserve"> </w:t>
      </w:r>
      <w:r w:rsidRPr="001D0357">
        <w:rPr>
          <w:sz w:val="20"/>
          <w:szCs w:val="20"/>
        </w:rPr>
        <w:t>whom</w:t>
      </w:r>
      <w:r w:rsidRPr="001D0357">
        <w:rPr>
          <w:spacing w:val="-3"/>
          <w:sz w:val="20"/>
          <w:szCs w:val="20"/>
        </w:rPr>
        <w:t xml:space="preserve"> </w:t>
      </w:r>
      <w:r w:rsidRPr="001D0357">
        <w:rPr>
          <w:sz w:val="20"/>
          <w:szCs w:val="20"/>
        </w:rPr>
        <w:t>the</w:t>
      </w:r>
      <w:r w:rsidRPr="001D0357">
        <w:rPr>
          <w:spacing w:val="-2"/>
          <w:sz w:val="20"/>
          <w:szCs w:val="20"/>
        </w:rPr>
        <w:t xml:space="preserve"> </w:t>
      </w:r>
      <w:r w:rsidRPr="001D0357">
        <w:rPr>
          <w:sz w:val="20"/>
          <w:szCs w:val="20"/>
        </w:rPr>
        <w:t>allegation</w:t>
      </w:r>
      <w:r w:rsidRPr="001D0357">
        <w:rPr>
          <w:spacing w:val="-2"/>
          <w:sz w:val="20"/>
          <w:szCs w:val="20"/>
        </w:rPr>
        <w:t xml:space="preserve"> </w:t>
      </w:r>
      <w:r w:rsidRPr="001D0357">
        <w:rPr>
          <w:sz w:val="20"/>
          <w:szCs w:val="20"/>
        </w:rPr>
        <w:t>is</w:t>
      </w:r>
      <w:r w:rsidRPr="001D0357">
        <w:rPr>
          <w:spacing w:val="-1"/>
          <w:sz w:val="20"/>
          <w:szCs w:val="20"/>
        </w:rPr>
        <w:t xml:space="preserve"> </w:t>
      </w:r>
      <w:r w:rsidRPr="001D0357">
        <w:rPr>
          <w:sz w:val="20"/>
          <w:szCs w:val="20"/>
        </w:rPr>
        <w:t>made</w:t>
      </w:r>
      <w:r w:rsidRPr="001D0357">
        <w:rPr>
          <w:spacing w:val="-4"/>
          <w:sz w:val="20"/>
          <w:szCs w:val="20"/>
        </w:rPr>
        <w:t xml:space="preserve"> </w:t>
      </w:r>
      <w:r w:rsidRPr="001D0357">
        <w:rPr>
          <w:sz w:val="20"/>
          <w:szCs w:val="20"/>
        </w:rPr>
        <w:t>will</w:t>
      </w:r>
      <w:r w:rsidRPr="001D0357">
        <w:rPr>
          <w:spacing w:val="-2"/>
          <w:sz w:val="20"/>
          <w:szCs w:val="20"/>
        </w:rPr>
        <w:t xml:space="preserve"> </w:t>
      </w:r>
      <w:r w:rsidRPr="001D0357">
        <w:rPr>
          <w:sz w:val="20"/>
          <w:szCs w:val="20"/>
        </w:rPr>
        <w:t>be</w:t>
      </w:r>
      <w:r w:rsidRPr="001D0357">
        <w:rPr>
          <w:spacing w:val="-2"/>
          <w:sz w:val="20"/>
          <w:szCs w:val="20"/>
        </w:rPr>
        <w:t xml:space="preserve"> </w:t>
      </w:r>
      <w:r w:rsidRPr="001D0357">
        <w:rPr>
          <w:sz w:val="20"/>
          <w:szCs w:val="20"/>
        </w:rPr>
        <w:t>kept</w:t>
      </w:r>
      <w:r w:rsidRPr="001D0357">
        <w:rPr>
          <w:spacing w:val="-3"/>
          <w:sz w:val="20"/>
          <w:szCs w:val="20"/>
        </w:rPr>
        <w:t xml:space="preserve"> </w:t>
      </w:r>
      <w:r w:rsidRPr="001D0357">
        <w:rPr>
          <w:sz w:val="20"/>
          <w:szCs w:val="20"/>
        </w:rPr>
        <w:t>informed</w:t>
      </w:r>
      <w:r w:rsidRPr="001D0357">
        <w:rPr>
          <w:spacing w:val="-33"/>
          <w:sz w:val="20"/>
          <w:szCs w:val="20"/>
        </w:rPr>
        <w:t xml:space="preserve"> </w:t>
      </w:r>
      <w:r w:rsidRPr="001D0357">
        <w:rPr>
          <w:sz w:val="20"/>
          <w:szCs w:val="20"/>
        </w:rPr>
        <w:t>about the allegation and the progress of the complaint, unless to do so may cause the risk harm to the</w:t>
      </w:r>
      <w:r w:rsidRPr="001D0357">
        <w:rPr>
          <w:spacing w:val="-10"/>
          <w:sz w:val="20"/>
          <w:szCs w:val="20"/>
        </w:rPr>
        <w:t xml:space="preserve"> </w:t>
      </w:r>
      <w:r w:rsidRPr="001D0357">
        <w:rPr>
          <w:sz w:val="20"/>
          <w:szCs w:val="20"/>
        </w:rPr>
        <w:t>complainant.</w:t>
      </w:r>
    </w:p>
    <w:p w14:paraId="34662306" w14:textId="77777777" w:rsidR="00C106D9" w:rsidRPr="001D0357" w:rsidRDefault="00C106D9">
      <w:pPr>
        <w:pStyle w:val="BodyText"/>
        <w:spacing w:before="1"/>
        <w:rPr>
          <w:sz w:val="20"/>
          <w:szCs w:val="20"/>
        </w:rPr>
      </w:pPr>
    </w:p>
    <w:p w14:paraId="4D5A796A" w14:textId="5BD048DE" w:rsidR="00C106D9" w:rsidRPr="001D0357" w:rsidRDefault="00BB765E">
      <w:pPr>
        <w:pStyle w:val="ListParagraph"/>
        <w:numPr>
          <w:ilvl w:val="1"/>
          <w:numId w:val="38"/>
        </w:numPr>
        <w:tabs>
          <w:tab w:val="left" w:pos="1125"/>
        </w:tabs>
        <w:ind w:left="1124" w:right="920" w:hanging="567"/>
        <w:rPr>
          <w:sz w:val="20"/>
          <w:szCs w:val="20"/>
        </w:rPr>
      </w:pPr>
      <w:r w:rsidRPr="001D0357">
        <w:rPr>
          <w:sz w:val="20"/>
          <w:szCs w:val="20"/>
        </w:rPr>
        <w:t>If after discussion with the Safeguarding Service it is decided that a referral to local authority social services or police is not appropriate, it may still be necessary</w:t>
      </w:r>
      <w:r w:rsidRPr="001D0357">
        <w:rPr>
          <w:spacing w:val="-4"/>
          <w:sz w:val="20"/>
          <w:szCs w:val="20"/>
        </w:rPr>
        <w:t xml:space="preserve"> </w:t>
      </w:r>
      <w:r w:rsidRPr="001D0357">
        <w:rPr>
          <w:sz w:val="20"/>
          <w:szCs w:val="20"/>
        </w:rPr>
        <w:t>to</w:t>
      </w:r>
      <w:r w:rsidRPr="001D0357">
        <w:rPr>
          <w:spacing w:val="-4"/>
          <w:sz w:val="20"/>
          <w:szCs w:val="20"/>
        </w:rPr>
        <w:t xml:space="preserve"> </w:t>
      </w:r>
      <w:r w:rsidRPr="001D0357">
        <w:rPr>
          <w:sz w:val="20"/>
          <w:szCs w:val="20"/>
        </w:rPr>
        <w:t>address</w:t>
      </w:r>
      <w:r w:rsidRPr="001D0357">
        <w:rPr>
          <w:spacing w:val="-3"/>
          <w:sz w:val="20"/>
          <w:szCs w:val="20"/>
        </w:rPr>
        <w:t xml:space="preserve"> </w:t>
      </w:r>
      <w:r w:rsidRPr="001D0357">
        <w:rPr>
          <w:sz w:val="20"/>
          <w:szCs w:val="20"/>
        </w:rPr>
        <w:t>matters</w:t>
      </w:r>
      <w:r w:rsidRPr="001D0357">
        <w:rPr>
          <w:spacing w:val="-2"/>
          <w:sz w:val="20"/>
          <w:szCs w:val="20"/>
        </w:rPr>
        <w:t xml:space="preserve"> </w:t>
      </w:r>
      <w:r w:rsidRPr="001D0357">
        <w:rPr>
          <w:sz w:val="20"/>
          <w:szCs w:val="20"/>
        </w:rPr>
        <w:t>in</w:t>
      </w:r>
      <w:r w:rsidRPr="001D0357">
        <w:rPr>
          <w:spacing w:val="-2"/>
          <w:sz w:val="20"/>
          <w:szCs w:val="20"/>
        </w:rPr>
        <w:t xml:space="preserve"> </w:t>
      </w:r>
      <w:r w:rsidRPr="001D0357">
        <w:rPr>
          <w:sz w:val="20"/>
          <w:szCs w:val="20"/>
        </w:rPr>
        <w:t>accordance</w:t>
      </w:r>
      <w:r w:rsidRPr="001D0357">
        <w:rPr>
          <w:spacing w:val="-5"/>
          <w:sz w:val="20"/>
          <w:szCs w:val="20"/>
        </w:rPr>
        <w:t xml:space="preserve"> </w:t>
      </w:r>
      <w:r w:rsidRPr="001D0357">
        <w:rPr>
          <w:sz w:val="20"/>
          <w:szCs w:val="20"/>
        </w:rPr>
        <w:t>with</w:t>
      </w:r>
      <w:r w:rsidRPr="001D0357">
        <w:rPr>
          <w:spacing w:val="-2"/>
          <w:sz w:val="20"/>
          <w:szCs w:val="20"/>
        </w:rPr>
        <w:t xml:space="preserve"> </w:t>
      </w:r>
      <w:r w:rsidRPr="001D0357">
        <w:rPr>
          <w:sz w:val="20"/>
          <w:szCs w:val="20"/>
        </w:rPr>
        <w:t>the</w:t>
      </w:r>
      <w:r w:rsidRPr="001D0357">
        <w:rPr>
          <w:spacing w:val="-4"/>
          <w:sz w:val="20"/>
          <w:szCs w:val="20"/>
        </w:rPr>
        <w:t xml:space="preserve"> </w:t>
      </w:r>
      <w:r w:rsidR="00B63226" w:rsidRPr="001D0357">
        <w:rPr>
          <w:sz w:val="20"/>
          <w:szCs w:val="20"/>
        </w:rPr>
        <w:t>Training centre</w:t>
      </w:r>
      <w:r w:rsidRPr="001D0357">
        <w:rPr>
          <w:sz w:val="20"/>
          <w:szCs w:val="20"/>
        </w:rPr>
        <w:t>’s</w:t>
      </w:r>
      <w:r w:rsidRPr="001D0357">
        <w:rPr>
          <w:spacing w:val="-1"/>
          <w:sz w:val="20"/>
          <w:szCs w:val="20"/>
        </w:rPr>
        <w:t xml:space="preserve"> </w:t>
      </w:r>
      <w:r w:rsidRPr="001D0357">
        <w:rPr>
          <w:sz w:val="20"/>
          <w:szCs w:val="20"/>
        </w:rPr>
        <w:t>Disciplinary</w:t>
      </w:r>
      <w:r w:rsidRPr="001D0357">
        <w:rPr>
          <w:spacing w:val="-36"/>
          <w:sz w:val="20"/>
          <w:szCs w:val="20"/>
        </w:rPr>
        <w:t xml:space="preserve"> </w:t>
      </w:r>
      <w:r w:rsidRPr="001D0357">
        <w:rPr>
          <w:sz w:val="20"/>
          <w:szCs w:val="20"/>
        </w:rPr>
        <w:t>Policy and</w:t>
      </w:r>
      <w:r w:rsidRPr="001D0357">
        <w:rPr>
          <w:spacing w:val="-1"/>
          <w:sz w:val="20"/>
          <w:szCs w:val="20"/>
        </w:rPr>
        <w:t xml:space="preserve"> </w:t>
      </w:r>
      <w:r w:rsidRPr="001D0357">
        <w:rPr>
          <w:sz w:val="20"/>
          <w:szCs w:val="20"/>
        </w:rPr>
        <w:t>Procedure.</w:t>
      </w:r>
    </w:p>
    <w:p w14:paraId="22F0C85A" w14:textId="77777777" w:rsidR="00C106D9" w:rsidRPr="001D0357" w:rsidRDefault="00C106D9">
      <w:pPr>
        <w:pStyle w:val="BodyText"/>
        <w:rPr>
          <w:sz w:val="20"/>
          <w:szCs w:val="20"/>
        </w:rPr>
      </w:pPr>
    </w:p>
    <w:p w14:paraId="0A42ED4E" w14:textId="77777777" w:rsidR="00C106D9" w:rsidRPr="001D0357" w:rsidRDefault="00C106D9">
      <w:pPr>
        <w:pStyle w:val="BodyText"/>
        <w:spacing w:before="6"/>
        <w:rPr>
          <w:sz w:val="20"/>
          <w:szCs w:val="20"/>
        </w:rPr>
      </w:pPr>
    </w:p>
    <w:p w14:paraId="39228B73" w14:textId="77777777" w:rsidR="00C106D9" w:rsidRPr="001D0357" w:rsidRDefault="00BB765E">
      <w:pPr>
        <w:pStyle w:val="Heading1"/>
        <w:numPr>
          <w:ilvl w:val="0"/>
          <w:numId w:val="38"/>
        </w:numPr>
        <w:tabs>
          <w:tab w:val="left" w:pos="928"/>
        </w:tabs>
        <w:spacing w:before="167"/>
        <w:ind w:left="927" w:hanging="370"/>
        <w:jc w:val="left"/>
        <w:rPr>
          <w:sz w:val="20"/>
          <w:szCs w:val="20"/>
        </w:rPr>
      </w:pPr>
      <w:r w:rsidRPr="001D0357">
        <w:rPr>
          <w:sz w:val="20"/>
          <w:szCs w:val="20"/>
        </w:rPr>
        <w:lastRenderedPageBreak/>
        <w:t>Learners with Special Educational Needs and/or</w:t>
      </w:r>
      <w:r w:rsidRPr="001D0357">
        <w:rPr>
          <w:spacing w:val="-10"/>
          <w:sz w:val="20"/>
          <w:szCs w:val="20"/>
        </w:rPr>
        <w:t xml:space="preserve"> </w:t>
      </w:r>
      <w:r w:rsidRPr="001D0357">
        <w:rPr>
          <w:sz w:val="20"/>
          <w:szCs w:val="20"/>
        </w:rPr>
        <w:t>Disabilities</w:t>
      </w:r>
    </w:p>
    <w:p w14:paraId="7D4C9955" w14:textId="77777777" w:rsidR="00C106D9" w:rsidRPr="001D0357" w:rsidRDefault="00C106D9">
      <w:pPr>
        <w:pStyle w:val="BodyText"/>
        <w:spacing w:before="5"/>
        <w:rPr>
          <w:b/>
          <w:sz w:val="20"/>
          <w:szCs w:val="20"/>
        </w:rPr>
      </w:pPr>
    </w:p>
    <w:p w14:paraId="7EA35AEB" w14:textId="7C0319E1" w:rsidR="00C106D9" w:rsidRPr="001D0357" w:rsidRDefault="00BB765E">
      <w:pPr>
        <w:pStyle w:val="ListParagraph"/>
        <w:numPr>
          <w:ilvl w:val="1"/>
          <w:numId w:val="38"/>
        </w:numPr>
        <w:tabs>
          <w:tab w:val="left" w:pos="1127"/>
        </w:tabs>
        <w:ind w:left="1126" w:right="528" w:hanging="569"/>
        <w:jc w:val="both"/>
        <w:rPr>
          <w:sz w:val="20"/>
          <w:szCs w:val="20"/>
        </w:rPr>
      </w:pPr>
      <w:r w:rsidRPr="001D0357">
        <w:rPr>
          <w:sz w:val="20"/>
          <w:szCs w:val="20"/>
        </w:rPr>
        <w:t xml:space="preserve">Research suggests that learners with disabilities and/or learning difficulties are more vulnerable to abuse. The risks may be increased by their need for practical assistance and physical dependency including intimate care, which may be delivered by </w:t>
      </w:r>
      <w:proofErr w:type="gramStart"/>
      <w:r w:rsidRPr="001D0357">
        <w:rPr>
          <w:sz w:val="20"/>
          <w:szCs w:val="20"/>
        </w:rPr>
        <w:t>a number of</w:t>
      </w:r>
      <w:proofErr w:type="gramEnd"/>
      <w:r w:rsidRPr="001D0357">
        <w:rPr>
          <w:spacing w:val="-11"/>
          <w:sz w:val="20"/>
          <w:szCs w:val="20"/>
        </w:rPr>
        <w:t xml:space="preserve"> </w:t>
      </w:r>
      <w:r w:rsidRPr="001D0357">
        <w:rPr>
          <w:sz w:val="20"/>
          <w:szCs w:val="20"/>
        </w:rPr>
        <w:t>different</w:t>
      </w:r>
      <w:r w:rsidRPr="001D0357">
        <w:rPr>
          <w:spacing w:val="-17"/>
          <w:sz w:val="20"/>
          <w:szCs w:val="20"/>
        </w:rPr>
        <w:t xml:space="preserve"> </w:t>
      </w:r>
      <w:r w:rsidRPr="001D0357">
        <w:rPr>
          <w:sz w:val="20"/>
          <w:szCs w:val="20"/>
        </w:rPr>
        <w:t>carers,</w:t>
      </w:r>
      <w:r w:rsidRPr="001D0357">
        <w:rPr>
          <w:spacing w:val="-16"/>
          <w:sz w:val="20"/>
          <w:szCs w:val="20"/>
        </w:rPr>
        <w:t xml:space="preserve"> </w:t>
      </w:r>
      <w:r w:rsidRPr="001D0357">
        <w:rPr>
          <w:sz w:val="20"/>
          <w:szCs w:val="20"/>
        </w:rPr>
        <w:t>by</w:t>
      </w:r>
      <w:r w:rsidRPr="001D0357">
        <w:rPr>
          <w:spacing w:val="-20"/>
          <w:sz w:val="20"/>
          <w:szCs w:val="20"/>
        </w:rPr>
        <w:t xml:space="preserve"> </w:t>
      </w:r>
      <w:r w:rsidRPr="001D0357">
        <w:rPr>
          <w:sz w:val="20"/>
          <w:szCs w:val="20"/>
        </w:rPr>
        <w:t>possible</w:t>
      </w:r>
      <w:r w:rsidRPr="001D0357">
        <w:rPr>
          <w:spacing w:val="-17"/>
          <w:sz w:val="20"/>
          <w:szCs w:val="20"/>
        </w:rPr>
        <w:t xml:space="preserve"> </w:t>
      </w:r>
      <w:r w:rsidRPr="001D0357">
        <w:rPr>
          <w:sz w:val="20"/>
          <w:szCs w:val="20"/>
        </w:rPr>
        <w:t>communication</w:t>
      </w:r>
      <w:r w:rsidRPr="001D0357">
        <w:rPr>
          <w:spacing w:val="-15"/>
          <w:sz w:val="20"/>
          <w:szCs w:val="20"/>
        </w:rPr>
        <w:t xml:space="preserve"> </w:t>
      </w:r>
      <w:r w:rsidRPr="001D0357">
        <w:rPr>
          <w:sz w:val="20"/>
          <w:szCs w:val="20"/>
        </w:rPr>
        <w:t>difficulties</w:t>
      </w:r>
      <w:r w:rsidRPr="001D0357">
        <w:rPr>
          <w:spacing w:val="-15"/>
          <w:sz w:val="20"/>
          <w:szCs w:val="20"/>
        </w:rPr>
        <w:t xml:space="preserve"> </w:t>
      </w:r>
      <w:r w:rsidRPr="001D0357">
        <w:rPr>
          <w:sz w:val="20"/>
          <w:szCs w:val="20"/>
        </w:rPr>
        <w:t>and</w:t>
      </w:r>
      <w:r w:rsidRPr="001D0357">
        <w:rPr>
          <w:spacing w:val="-19"/>
          <w:sz w:val="20"/>
          <w:szCs w:val="20"/>
        </w:rPr>
        <w:t xml:space="preserve"> </w:t>
      </w:r>
      <w:r w:rsidRPr="001D0357">
        <w:rPr>
          <w:sz w:val="20"/>
          <w:szCs w:val="20"/>
        </w:rPr>
        <w:t>lack</w:t>
      </w:r>
      <w:r w:rsidRPr="001D0357">
        <w:rPr>
          <w:spacing w:val="-16"/>
          <w:sz w:val="20"/>
          <w:szCs w:val="20"/>
        </w:rPr>
        <w:t xml:space="preserve"> </w:t>
      </w:r>
      <w:r w:rsidRPr="001D0357">
        <w:rPr>
          <w:sz w:val="20"/>
          <w:szCs w:val="20"/>
        </w:rPr>
        <w:t>of</w:t>
      </w:r>
      <w:r w:rsidRPr="001D0357">
        <w:rPr>
          <w:spacing w:val="-13"/>
          <w:sz w:val="20"/>
          <w:szCs w:val="20"/>
        </w:rPr>
        <w:t xml:space="preserve"> </w:t>
      </w:r>
      <w:r w:rsidRPr="001D0357">
        <w:rPr>
          <w:sz w:val="20"/>
          <w:szCs w:val="20"/>
        </w:rPr>
        <w:t>access</w:t>
      </w:r>
      <w:r w:rsidRPr="001D0357">
        <w:rPr>
          <w:spacing w:val="-20"/>
          <w:sz w:val="20"/>
          <w:szCs w:val="20"/>
        </w:rPr>
        <w:t xml:space="preserve"> </w:t>
      </w:r>
      <w:r w:rsidRPr="001D0357">
        <w:rPr>
          <w:sz w:val="20"/>
          <w:szCs w:val="20"/>
        </w:rPr>
        <w:t>to</w:t>
      </w:r>
      <w:r w:rsidRPr="001D0357">
        <w:rPr>
          <w:spacing w:val="-18"/>
          <w:sz w:val="20"/>
          <w:szCs w:val="20"/>
        </w:rPr>
        <w:t xml:space="preserve"> </w:t>
      </w:r>
      <w:r w:rsidRPr="001D0357">
        <w:rPr>
          <w:sz w:val="20"/>
          <w:szCs w:val="20"/>
        </w:rPr>
        <w:t xml:space="preserve">strategies to keep themselves safe, or by the increased risk that they may be socially isolated. </w:t>
      </w:r>
    </w:p>
    <w:p w14:paraId="5BE3F21D" w14:textId="77777777" w:rsidR="00C106D9" w:rsidRPr="001D0357" w:rsidRDefault="00C106D9">
      <w:pPr>
        <w:pStyle w:val="BodyText"/>
        <w:spacing w:before="10"/>
        <w:rPr>
          <w:sz w:val="20"/>
          <w:szCs w:val="20"/>
        </w:rPr>
      </w:pPr>
    </w:p>
    <w:p w14:paraId="7E437FB2" w14:textId="69C49D1A" w:rsidR="00C106D9" w:rsidRPr="001D0357" w:rsidRDefault="00BB765E" w:rsidP="00FB6650">
      <w:pPr>
        <w:pStyle w:val="ListParagraph"/>
        <w:numPr>
          <w:ilvl w:val="1"/>
          <w:numId w:val="38"/>
        </w:numPr>
        <w:tabs>
          <w:tab w:val="left" w:pos="1113"/>
        </w:tabs>
        <w:spacing w:before="10"/>
        <w:ind w:left="1126" w:right="529" w:hanging="569"/>
        <w:jc w:val="both"/>
        <w:rPr>
          <w:sz w:val="20"/>
          <w:szCs w:val="20"/>
        </w:rPr>
      </w:pPr>
      <w:r w:rsidRPr="001D0357">
        <w:rPr>
          <w:sz w:val="20"/>
          <w:szCs w:val="20"/>
        </w:rPr>
        <w:t>Staff who work with learners in any capacity must be particularly aware of and</w:t>
      </w:r>
      <w:r w:rsidRPr="001D0357">
        <w:rPr>
          <w:spacing w:val="-40"/>
          <w:sz w:val="20"/>
          <w:szCs w:val="20"/>
        </w:rPr>
        <w:t xml:space="preserve"> </w:t>
      </w:r>
      <w:r w:rsidRPr="001D0357">
        <w:rPr>
          <w:sz w:val="20"/>
          <w:szCs w:val="20"/>
        </w:rPr>
        <w:t>sensitive to</w:t>
      </w:r>
      <w:r w:rsidRPr="001D0357">
        <w:rPr>
          <w:spacing w:val="-5"/>
          <w:sz w:val="20"/>
          <w:szCs w:val="20"/>
        </w:rPr>
        <w:t xml:space="preserve"> </w:t>
      </w:r>
      <w:r w:rsidRPr="001D0357">
        <w:rPr>
          <w:sz w:val="20"/>
          <w:szCs w:val="20"/>
        </w:rPr>
        <w:t>how</w:t>
      </w:r>
      <w:r w:rsidRPr="001D0357">
        <w:rPr>
          <w:spacing w:val="-8"/>
          <w:sz w:val="20"/>
          <w:szCs w:val="20"/>
        </w:rPr>
        <w:t xml:space="preserve"> </w:t>
      </w:r>
      <w:r w:rsidRPr="001D0357">
        <w:rPr>
          <w:sz w:val="20"/>
          <w:szCs w:val="20"/>
        </w:rPr>
        <w:t>the</w:t>
      </w:r>
      <w:r w:rsidRPr="001D0357">
        <w:rPr>
          <w:spacing w:val="-10"/>
          <w:sz w:val="20"/>
          <w:szCs w:val="20"/>
        </w:rPr>
        <w:t xml:space="preserve"> </w:t>
      </w:r>
      <w:r w:rsidRPr="001D0357">
        <w:rPr>
          <w:sz w:val="20"/>
          <w:szCs w:val="20"/>
        </w:rPr>
        <w:t>effects</w:t>
      </w:r>
      <w:r w:rsidRPr="001D0357">
        <w:rPr>
          <w:spacing w:val="-3"/>
          <w:sz w:val="20"/>
          <w:szCs w:val="20"/>
        </w:rPr>
        <w:t xml:space="preserve"> </w:t>
      </w:r>
      <w:r w:rsidRPr="001D0357">
        <w:rPr>
          <w:sz w:val="20"/>
          <w:szCs w:val="20"/>
        </w:rPr>
        <w:t>of</w:t>
      </w:r>
      <w:r w:rsidRPr="001D0357">
        <w:rPr>
          <w:spacing w:val="-1"/>
          <w:sz w:val="20"/>
          <w:szCs w:val="20"/>
        </w:rPr>
        <w:t xml:space="preserve"> </w:t>
      </w:r>
      <w:r w:rsidRPr="001D0357">
        <w:rPr>
          <w:sz w:val="20"/>
          <w:szCs w:val="20"/>
        </w:rPr>
        <w:t>abuse</w:t>
      </w:r>
      <w:r w:rsidRPr="001D0357">
        <w:rPr>
          <w:spacing w:val="-5"/>
          <w:sz w:val="20"/>
          <w:szCs w:val="20"/>
        </w:rPr>
        <w:t xml:space="preserve"> </w:t>
      </w:r>
      <w:r w:rsidRPr="001D0357">
        <w:rPr>
          <w:sz w:val="20"/>
          <w:szCs w:val="20"/>
        </w:rPr>
        <w:t>or</w:t>
      </w:r>
      <w:r w:rsidRPr="001D0357">
        <w:rPr>
          <w:spacing w:val="-7"/>
          <w:sz w:val="20"/>
          <w:szCs w:val="20"/>
        </w:rPr>
        <w:t xml:space="preserve"> </w:t>
      </w:r>
      <w:r w:rsidRPr="001D0357">
        <w:rPr>
          <w:sz w:val="20"/>
          <w:szCs w:val="20"/>
        </w:rPr>
        <w:t>harm</w:t>
      </w:r>
      <w:r w:rsidRPr="001D0357">
        <w:rPr>
          <w:spacing w:val="-7"/>
          <w:sz w:val="20"/>
          <w:szCs w:val="20"/>
        </w:rPr>
        <w:t xml:space="preserve"> </w:t>
      </w:r>
      <w:r w:rsidRPr="001D0357">
        <w:rPr>
          <w:sz w:val="20"/>
          <w:szCs w:val="20"/>
        </w:rPr>
        <w:t>may</w:t>
      </w:r>
      <w:r w:rsidRPr="001D0357">
        <w:rPr>
          <w:spacing w:val="-7"/>
          <w:sz w:val="20"/>
          <w:szCs w:val="20"/>
        </w:rPr>
        <w:t xml:space="preserve"> </w:t>
      </w:r>
      <w:r w:rsidRPr="001D0357">
        <w:rPr>
          <w:sz w:val="20"/>
          <w:szCs w:val="20"/>
        </w:rPr>
        <w:t>present</w:t>
      </w:r>
      <w:r w:rsidRPr="001D0357">
        <w:rPr>
          <w:spacing w:val="-11"/>
          <w:sz w:val="20"/>
          <w:szCs w:val="20"/>
        </w:rPr>
        <w:t xml:space="preserve"> </w:t>
      </w:r>
      <w:r w:rsidRPr="001D0357">
        <w:rPr>
          <w:sz w:val="20"/>
          <w:szCs w:val="20"/>
        </w:rPr>
        <w:t>and</w:t>
      </w:r>
      <w:r w:rsidRPr="001D0357">
        <w:rPr>
          <w:spacing w:val="-5"/>
          <w:sz w:val="20"/>
          <w:szCs w:val="20"/>
        </w:rPr>
        <w:t xml:space="preserve"> </w:t>
      </w:r>
      <w:r w:rsidRPr="001D0357">
        <w:rPr>
          <w:sz w:val="20"/>
          <w:szCs w:val="20"/>
        </w:rPr>
        <w:t>be</w:t>
      </w:r>
      <w:r w:rsidRPr="001D0357">
        <w:rPr>
          <w:spacing w:val="-3"/>
          <w:sz w:val="20"/>
          <w:szCs w:val="20"/>
        </w:rPr>
        <w:t xml:space="preserve"> </w:t>
      </w:r>
      <w:r w:rsidRPr="001D0357">
        <w:rPr>
          <w:sz w:val="20"/>
          <w:szCs w:val="20"/>
        </w:rPr>
        <w:t>able</w:t>
      </w:r>
      <w:r w:rsidRPr="001D0357">
        <w:rPr>
          <w:spacing w:val="-9"/>
          <w:sz w:val="20"/>
          <w:szCs w:val="20"/>
        </w:rPr>
        <w:t xml:space="preserve"> </w:t>
      </w:r>
      <w:r w:rsidRPr="001D0357">
        <w:rPr>
          <w:sz w:val="20"/>
          <w:szCs w:val="20"/>
        </w:rPr>
        <w:t>to</w:t>
      </w:r>
      <w:r w:rsidRPr="001D0357">
        <w:rPr>
          <w:spacing w:val="-8"/>
          <w:sz w:val="20"/>
          <w:szCs w:val="20"/>
        </w:rPr>
        <w:t xml:space="preserve"> </w:t>
      </w:r>
      <w:r w:rsidRPr="001D0357">
        <w:rPr>
          <w:sz w:val="20"/>
          <w:szCs w:val="20"/>
        </w:rPr>
        <w:t>pick up</w:t>
      </w:r>
      <w:r w:rsidRPr="001D0357">
        <w:rPr>
          <w:spacing w:val="-8"/>
          <w:sz w:val="20"/>
          <w:szCs w:val="20"/>
        </w:rPr>
        <w:t xml:space="preserve"> </w:t>
      </w:r>
      <w:r w:rsidRPr="001D0357">
        <w:rPr>
          <w:sz w:val="20"/>
          <w:szCs w:val="20"/>
        </w:rPr>
        <w:t>on</w:t>
      </w:r>
      <w:r w:rsidRPr="001D0357">
        <w:rPr>
          <w:spacing w:val="-9"/>
          <w:sz w:val="20"/>
          <w:szCs w:val="20"/>
        </w:rPr>
        <w:t xml:space="preserve"> </w:t>
      </w:r>
      <w:r w:rsidRPr="001D0357">
        <w:rPr>
          <w:sz w:val="20"/>
          <w:szCs w:val="20"/>
        </w:rPr>
        <w:t>any</w:t>
      </w:r>
      <w:r w:rsidRPr="001D0357">
        <w:rPr>
          <w:spacing w:val="-7"/>
          <w:sz w:val="20"/>
          <w:szCs w:val="20"/>
        </w:rPr>
        <w:t xml:space="preserve"> </w:t>
      </w:r>
      <w:r w:rsidRPr="001D0357">
        <w:rPr>
          <w:sz w:val="20"/>
          <w:szCs w:val="20"/>
        </w:rPr>
        <w:t>changes in</w:t>
      </w:r>
      <w:r w:rsidRPr="001D0357">
        <w:rPr>
          <w:spacing w:val="-11"/>
          <w:sz w:val="20"/>
          <w:szCs w:val="20"/>
        </w:rPr>
        <w:t xml:space="preserve"> </w:t>
      </w:r>
      <w:r w:rsidRPr="001D0357">
        <w:rPr>
          <w:sz w:val="20"/>
          <w:szCs w:val="20"/>
        </w:rPr>
        <w:t>behaviour</w:t>
      </w:r>
      <w:r w:rsidRPr="001D0357">
        <w:rPr>
          <w:spacing w:val="-9"/>
          <w:sz w:val="20"/>
          <w:szCs w:val="20"/>
        </w:rPr>
        <w:t xml:space="preserve"> </w:t>
      </w:r>
      <w:r w:rsidRPr="001D0357">
        <w:rPr>
          <w:sz w:val="20"/>
          <w:szCs w:val="20"/>
        </w:rPr>
        <w:t>or</w:t>
      </w:r>
      <w:r w:rsidRPr="001D0357">
        <w:rPr>
          <w:spacing w:val="-9"/>
          <w:sz w:val="20"/>
          <w:szCs w:val="20"/>
        </w:rPr>
        <w:t xml:space="preserve"> </w:t>
      </w:r>
      <w:r w:rsidRPr="001D0357">
        <w:rPr>
          <w:sz w:val="20"/>
          <w:szCs w:val="20"/>
        </w:rPr>
        <w:t>presentation</w:t>
      </w:r>
      <w:r w:rsidRPr="001D0357">
        <w:rPr>
          <w:spacing w:val="-12"/>
          <w:sz w:val="20"/>
          <w:szCs w:val="20"/>
        </w:rPr>
        <w:t xml:space="preserve"> </w:t>
      </w:r>
      <w:r w:rsidRPr="001D0357">
        <w:rPr>
          <w:sz w:val="20"/>
          <w:szCs w:val="20"/>
        </w:rPr>
        <w:t>that</w:t>
      </w:r>
      <w:r w:rsidRPr="001D0357">
        <w:rPr>
          <w:spacing w:val="-16"/>
          <w:sz w:val="20"/>
          <w:szCs w:val="20"/>
        </w:rPr>
        <w:t xml:space="preserve"> </w:t>
      </w:r>
      <w:r w:rsidRPr="001D0357">
        <w:rPr>
          <w:sz w:val="20"/>
          <w:szCs w:val="20"/>
        </w:rPr>
        <w:t>might</w:t>
      </w:r>
      <w:r w:rsidRPr="001D0357">
        <w:rPr>
          <w:spacing w:val="-11"/>
          <w:sz w:val="20"/>
          <w:szCs w:val="20"/>
        </w:rPr>
        <w:t xml:space="preserve"> </w:t>
      </w:r>
      <w:r w:rsidRPr="001D0357">
        <w:rPr>
          <w:sz w:val="20"/>
          <w:szCs w:val="20"/>
        </w:rPr>
        <w:t>indicate</w:t>
      </w:r>
      <w:r w:rsidRPr="001D0357">
        <w:rPr>
          <w:spacing w:val="-11"/>
          <w:sz w:val="20"/>
          <w:szCs w:val="20"/>
        </w:rPr>
        <w:t xml:space="preserve"> </w:t>
      </w:r>
      <w:r w:rsidRPr="001D0357">
        <w:rPr>
          <w:sz w:val="20"/>
          <w:szCs w:val="20"/>
        </w:rPr>
        <w:t>a</w:t>
      </w:r>
      <w:r w:rsidRPr="001D0357">
        <w:rPr>
          <w:spacing w:val="-16"/>
          <w:sz w:val="20"/>
          <w:szCs w:val="20"/>
        </w:rPr>
        <w:t xml:space="preserve"> </w:t>
      </w:r>
      <w:r w:rsidRPr="001D0357">
        <w:rPr>
          <w:sz w:val="20"/>
          <w:szCs w:val="20"/>
        </w:rPr>
        <w:t>concern</w:t>
      </w:r>
      <w:r w:rsidRPr="001D0357">
        <w:rPr>
          <w:spacing w:val="-12"/>
          <w:sz w:val="20"/>
          <w:szCs w:val="20"/>
        </w:rPr>
        <w:t xml:space="preserve"> </w:t>
      </w:r>
    </w:p>
    <w:p w14:paraId="27FAA8BF" w14:textId="77777777" w:rsidR="00C106D9" w:rsidRPr="001D0357" w:rsidRDefault="00C106D9">
      <w:pPr>
        <w:pStyle w:val="BodyText"/>
        <w:spacing w:before="6"/>
        <w:rPr>
          <w:sz w:val="20"/>
          <w:szCs w:val="20"/>
        </w:rPr>
      </w:pPr>
    </w:p>
    <w:p w14:paraId="7A33A859" w14:textId="77777777" w:rsidR="00663575" w:rsidRPr="001D0357" w:rsidRDefault="00663575">
      <w:pPr>
        <w:pStyle w:val="BodyText"/>
        <w:rPr>
          <w:sz w:val="20"/>
          <w:szCs w:val="20"/>
        </w:rPr>
      </w:pPr>
    </w:p>
    <w:p w14:paraId="309C8B00" w14:textId="77777777" w:rsidR="00C106D9" w:rsidRPr="001D0357" w:rsidRDefault="00C106D9">
      <w:pPr>
        <w:pStyle w:val="BodyText"/>
        <w:spacing w:before="5"/>
        <w:rPr>
          <w:sz w:val="20"/>
          <w:szCs w:val="20"/>
        </w:rPr>
      </w:pPr>
    </w:p>
    <w:p w14:paraId="008D424A" w14:textId="77777777" w:rsidR="00C106D9" w:rsidRPr="001D0357" w:rsidRDefault="00BB765E">
      <w:pPr>
        <w:pStyle w:val="Heading1"/>
        <w:numPr>
          <w:ilvl w:val="0"/>
          <w:numId w:val="38"/>
        </w:numPr>
        <w:tabs>
          <w:tab w:val="left" w:pos="928"/>
        </w:tabs>
        <w:ind w:left="927" w:hanging="370"/>
        <w:jc w:val="left"/>
        <w:rPr>
          <w:sz w:val="20"/>
          <w:szCs w:val="20"/>
        </w:rPr>
      </w:pPr>
      <w:r w:rsidRPr="001D0357">
        <w:rPr>
          <w:sz w:val="20"/>
          <w:szCs w:val="20"/>
        </w:rPr>
        <w:t>Contractors</w:t>
      </w:r>
    </w:p>
    <w:p w14:paraId="4634C8B4" w14:textId="77777777" w:rsidR="00C106D9" w:rsidRPr="001D0357" w:rsidRDefault="00C106D9">
      <w:pPr>
        <w:pStyle w:val="BodyText"/>
        <w:spacing w:before="2"/>
        <w:rPr>
          <w:b/>
          <w:sz w:val="20"/>
          <w:szCs w:val="20"/>
        </w:rPr>
      </w:pPr>
    </w:p>
    <w:p w14:paraId="32D2AE3B" w14:textId="250B78BA" w:rsidR="00C106D9" w:rsidRPr="001D0357" w:rsidRDefault="00BB765E" w:rsidP="00AA1802">
      <w:pPr>
        <w:pStyle w:val="ListParagraph"/>
        <w:numPr>
          <w:ilvl w:val="1"/>
          <w:numId w:val="38"/>
        </w:numPr>
        <w:tabs>
          <w:tab w:val="left" w:pos="1125"/>
        </w:tabs>
        <w:spacing w:before="1"/>
        <w:ind w:left="1124" w:right="526" w:hanging="567"/>
        <w:jc w:val="both"/>
        <w:rPr>
          <w:sz w:val="20"/>
          <w:szCs w:val="20"/>
        </w:rPr>
      </w:pPr>
      <w:r w:rsidRPr="001D0357">
        <w:rPr>
          <w:sz w:val="20"/>
          <w:szCs w:val="20"/>
        </w:rPr>
        <w:t>Regular contractors who work on site will be DBS checked as part of the service level agreement</w:t>
      </w:r>
      <w:r w:rsidRPr="001D0357">
        <w:rPr>
          <w:spacing w:val="1"/>
          <w:sz w:val="20"/>
          <w:szCs w:val="20"/>
        </w:rPr>
        <w:t xml:space="preserve"> </w:t>
      </w:r>
      <w:r w:rsidRPr="001D0357">
        <w:rPr>
          <w:sz w:val="20"/>
          <w:szCs w:val="20"/>
        </w:rPr>
        <w:t>between</w:t>
      </w:r>
      <w:r w:rsidRPr="001D0357">
        <w:rPr>
          <w:spacing w:val="-2"/>
          <w:sz w:val="20"/>
          <w:szCs w:val="20"/>
        </w:rPr>
        <w:t xml:space="preserve"> </w:t>
      </w:r>
      <w:r w:rsidRPr="001D0357">
        <w:rPr>
          <w:sz w:val="20"/>
          <w:szCs w:val="20"/>
        </w:rPr>
        <w:t>them</w:t>
      </w:r>
      <w:r w:rsidRPr="001D0357">
        <w:rPr>
          <w:spacing w:val="1"/>
          <w:sz w:val="20"/>
          <w:szCs w:val="20"/>
        </w:rPr>
        <w:t xml:space="preserve"> </w:t>
      </w:r>
      <w:r w:rsidRPr="001D0357">
        <w:rPr>
          <w:sz w:val="20"/>
          <w:szCs w:val="20"/>
        </w:rPr>
        <w:t>and</w:t>
      </w:r>
      <w:r w:rsidRPr="001D0357">
        <w:rPr>
          <w:spacing w:val="-8"/>
          <w:sz w:val="20"/>
          <w:szCs w:val="20"/>
        </w:rPr>
        <w:t xml:space="preserve"> </w:t>
      </w:r>
      <w:r w:rsidRPr="001D0357">
        <w:rPr>
          <w:sz w:val="20"/>
          <w:szCs w:val="20"/>
        </w:rPr>
        <w:t>the</w:t>
      </w:r>
      <w:r w:rsidRPr="001D0357">
        <w:rPr>
          <w:spacing w:val="-3"/>
          <w:sz w:val="20"/>
          <w:szCs w:val="20"/>
        </w:rPr>
        <w:t xml:space="preserve"> </w:t>
      </w:r>
      <w:r w:rsidR="00B63226" w:rsidRPr="001D0357">
        <w:rPr>
          <w:sz w:val="20"/>
          <w:szCs w:val="20"/>
        </w:rPr>
        <w:t>Training centre</w:t>
      </w:r>
      <w:r w:rsidRPr="001D0357">
        <w:rPr>
          <w:spacing w:val="-4"/>
          <w:sz w:val="20"/>
          <w:szCs w:val="20"/>
        </w:rPr>
        <w:t xml:space="preserve"> </w:t>
      </w:r>
      <w:r w:rsidRPr="001D0357">
        <w:rPr>
          <w:sz w:val="20"/>
          <w:szCs w:val="20"/>
        </w:rPr>
        <w:t>and</w:t>
      </w:r>
      <w:r w:rsidRPr="001D0357">
        <w:rPr>
          <w:spacing w:val="-8"/>
          <w:sz w:val="20"/>
          <w:szCs w:val="20"/>
        </w:rPr>
        <w:t xml:space="preserve"> </w:t>
      </w:r>
      <w:r w:rsidRPr="001D0357">
        <w:rPr>
          <w:sz w:val="20"/>
          <w:szCs w:val="20"/>
        </w:rPr>
        <w:t>will</w:t>
      </w:r>
      <w:r w:rsidRPr="001D0357">
        <w:rPr>
          <w:spacing w:val="-3"/>
          <w:sz w:val="20"/>
          <w:szCs w:val="20"/>
        </w:rPr>
        <w:t xml:space="preserve"> </w:t>
      </w:r>
      <w:r w:rsidRPr="001D0357">
        <w:rPr>
          <w:sz w:val="20"/>
          <w:szCs w:val="20"/>
        </w:rPr>
        <w:t>be</w:t>
      </w:r>
      <w:r w:rsidRPr="001D0357">
        <w:rPr>
          <w:spacing w:val="-3"/>
          <w:sz w:val="20"/>
          <w:szCs w:val="20"/>
        </w:rPr>
        <w:t xml:space="preserve"> </w:t>
      </w:r>
      <w:r w:rsidRPr="001D0357">
        <w:rPr>
          <w:sz w:val="20"/>
          <w:szCs w:val="20"/>
        </w:rPr>
        <w:t>expected</w:t>
      </w:r>
      <w:r w:rsidRPr="001D0357">
        <w:rPr>
          <w:spacing w:val="-3"/>
          <w:sz w:val="20"/>
          <w:szCs w:val="20"/>
        </w:rPr>
        <w:t xml:space="preserve"> </w:t>
      </w:r>
      <w:r w:rsidRPr="001D0357">
        <w:rPr>
          <w:sz w:val="20"/>
          <w:szCs w:val="20"/>
        </w:rPr>
        <w:t>to</w:t>
      </w:r>
      <w:r w:rsidRPr="001D0357">
        <w:rPr>
          <w:spacing w:val="-2"/>
          <w:sz w:val="20"/>
          <w:szCs w:val="20"/>
        </w:rPr>
        <w:t xml:space="preserve"> </w:t>
      </w:r>
      <w:r w:rsidRPr="001D0357">
        <w:rPr>
          <w:sz w:val="20"/>
          <w:szCs w:val="20"/>
        </w:rPr>
        <w:t>read</w:t>
      </w:r>
      <w:r w:rsidRPr="001D0357">
        <w:rPr>
          <w:spacing w:val="-10"/>
          <w:sz w:val="20"/>
          <w:szCs w:val="20"/>
        </w:rPr>
        <w:t xml:space="preserve"> </w:t>
      </w:r>
      <w:r w:rsidRPr="001D0357">
        <w:rPr>
          <w:sz w:val="20"/>
          <w:szCs w:val="20"/>
        </w:rPr>
        <w:t>and</w:t>
      </w:r>
      <w:r w:rsidRPr="001D0357">
        <w:rPr>
          <w:spacing w:val="-1"/>
          <w:sz w:val="20"/>
          <w:szCs w:val="20"/>
        </w:rPr>
        <w:t xml:space="preserve"> </w:t>
      </w:r>
      <w:r w:rsidRPr="001D0357">
        <w:rPr>
          <w:sz w:val="20"/>
          <w:szCs w:val="20"/>
        </w:rPr>
        <w:t>adhere</w:t>
      </w:r>
      <w:r w:rsidRPr="001D0357">
        <w:rPr>
          <w:spacing w:val="-8"/>
          <w:sz w:val="20"/>
          <w:szCs w:val="20"/>
        </w:rPr>
        <w:t xml:space="preserve"> </w:t>
      </w:r>
      <w:r w:rsidRPr="001D0357">
        <w:rPr>
          <w:sz w:val="20"/>
          <w:szCs w:val="20"/>
        </w:rPr>
        <w:t xml:space="preserve">to this Safeguarding Policy. </w:t>
      </w:r>
    </w:p>
    <w:p w14:paraId="5772E95F" w14:textId="77777777" w:rsidR="00C106D9" w:rsidRPr="001D0357" w:rsidRDefault="00C106D9">
      <w:pPr>
        <w:pStyle w:val="BodyText"/>
        <w:spacing w:before="9"/>
        <w:rPr>
          <w:sz w:val="20"/>
          <w:szCs w:val="20"/>
        </w:rPr>
      </w:pPr>
    </w:p>
    <w:p w14:paraId="50D63341" w14:textId="77777777" w:rsidR="00C106D9" w:rsidRPr="001D0357" w:rsidRDefault="00BB765E">
      <w:pPr>
        <w:pStyle w:val="Heading1"/>
        <w:numPr>
          <w:ilvl w:val="0"/>
          <w:numId w:val="38"/>
        </w:numPr>
        <w:tabs>
          <w:tab w:val="left" w:pos="928"/>
        </w:tabs>
        <w:spacing w:before="151"/>
        <w:ind w:left="927" w:hanging="370"/>
        <w:jc w:val="left"/>
        <w:rPr>
          <w:sz w:val="20"/>
          <w:szCs w:val="20"/>
        </w:rPr>
      </w:pPr>
      <w:r w:rsidRPr="001D0357">
        <w:rPr>
          <w:sz w:val="20"/>
          <w:szCs w:val="20"/>
        </w:rPr>
        <w:t>Referral</w:t>
      </w:r>
    </w:p>
    <w:p w14:paraId="447928CB" w14:textId="77777777" w:rsidR="00C106D9" w:rsidRPr="001D0357" w:rsidRDefault="00C106D9">
      <w:pPr>
        <w:pStyle w:val="BodyText"/>
        <w:spacing w:before="6"/>
        <w:rPr>
          <w:b/>
          <w:sz w:val="20"/>
          <w:szCs w:val="20"/>
        </w:rPr>
      </w:pPr>
    </w:p>
    <w:p w14:paraId="771EC7F6" w14:textId="57BF611B" w:rsidR="00C106D9" w:rsidRPr="001D0357" w:rsidRDefault="00BB765E">
      <w:pPr>
        <w:pStyle w:val="ListParagraph"/>
        <w:numPr>
          <w:ilvl w:val="1"/>
          <w:numId w:val="38"/>
        </w:numPr>
        <w:tabs>
          <w:tab w:val="left" w:pos="1055"/>
        </w:tabs>
        <w:ind w:left="1124" w:right="533" w:hanging="567"/>
        <w:jc w:val="both"/>
        <w:rPr>
          <w:sz w:val="20"/>
          <w:szCs w:val="20"/>
        </w:rPr>
      </w:pPr>
      <w:r w:rsidRPr="001D0357">
        <w:rPr>
          <w:sz w:val="20"/>
          <w:szCs w:val="20"/>
        </w:rPr>
        <w:t>If a learner discloses that they have been subjected to abuse or radicalisation, the staff member</w:t>
      </w:r>
      <w:r w:rsidRPr="001D0357">
        <w:rPr>
          <w:spacing w:val="-13"/>
          <w:sz w:val="20"/>
          <w:szCs w:val="20"/>
        </w:rPr>
        <w:t xml:space="preserve"> </w:t>
      </w:r>
      <w:r w:rsidRPr="001D0357">
        <w:rPr>
          <w:sz w:val="20"/>
          <w:szCs w:val="20"/>
        </w:rPr>
        <w:t>must</w:t>
      </w:r>
      <w:r w:rsidRPr="001D0357">
        <w:rPr>
          <w:spacing w:val="-11"/>
          <w:sz w:val="20"/>
          <w:szCs w:val="20"/>
        </w:rPr>
        <w:t xml:space="preserve"> </w:t>
      </w:r>
      <w:r w:rsidRPr="001D0357">
        <w:rPr>
          <w:sz w:val="20"/>
          <w:szCs w:val="20"/>
        </w:rPr>
        <w:t>report</w:t>
      </w:r>
      <w:r w:rsidRPr="001D0357">
        <w:rPr>
          <w:spacing w:val="-13"/>
          <w:sz w:val="20"/>
          <w:szCs w:val="20"/>
        </w:rPr>
        <w:t xml:space="preserve"> </w:t>
      </w:r>
      <w:r w:rsidRPr="001D0357">
        <w:rPr>
          <w:sz w:val="20"/>
          <w:szCs w:val="20"/>
        </w:rPr>
        <w:t>this</w:t>
      </w:r>
      <w:r w:rsidRPr="001D0357">
        <w:rPr>
          <w:spacing w:val="-19"/>
          <w:sz w:val="20"/>
          <w:szCs w:val="20"/>
        </w:rPr>
        <w:t xml:space="preserve"> </w:t>
      </w:r>
      <w:r w:rsidRPr="001D0357">
        <w:rPr>
          <w:sz w:val="20"/>
          <w:szCs w:val="20"/>
        </w:rPr>
        <w:t>to</w:t>
      </w:r>
      <w:r w:rsidRPr="001D0357">
        <w:rPr>
          <w:spacing w:val="-13"/>
          <w:sz w:val="20"/>
          <w:szCs w:val="20"/>
        </w:rPr>
        <w:t xml:space="preserve"> </w:t>
      </w:r>
      <w:r w:rsidRPr="001D0357">
        <w:rPr>
          <w:sz w:val="20"/>
          <w:szCs w:val="20"/>
        </w:rPr>
        <w:t>the</w:t>
      </w:r>
      <w:r w:rsidRPr="001D0357">
        <w:rPr>
          <w:spacing w:val="-15"/>
          <w:sz w:val="20"/>
          <w:szCs w:val="20"/>
        </w:rPr>
        <w:t xml:space="preserve"> </w:t>
      </w:r>
      <w:r w:rsidRPr="001D0357">
        <w:rPr>
          <w:sz w:val="20"/>
          <w:szCs w:val="20"/>
        </w:rPr>
        <w:t>DSL.</w:t>
      </w:r>
      <w:r w:rsidRPr="001D0357">
        <w:rPr>
          <w:spacing w:val="-16"/>
          <w:sz w:val="20"/>
          <w:szCs w:val="20"/>
        </w:rPr>
        <w:t xml:space="preserve"> </w:t>
      </w:r>
      <w:r w:rsidRPr="001D0357">
        <w:rPr>
          <w:sz w:val="20"/>
          <w:szCs w:val="20"/>
        </w:rPr>
        <w:t>The</w:t>
      </w:r>
      <w:r w:rsidRPr="001D0357">
        <w:rPr>
          <w:spacing w:val="-15"/>
          <w:sz w:val="20"/>
          <w:szCs w:val="20"/>
        </w:rPr>
        <w:t xml:space="preserve"> </w:t>
      </w:r>
      <w:r w:rsidRPr="001D0357">
        <w:rPr>
          <w:sz w:val="20"/>
          <w:szCs w:val="20"/>
        </w:rPr>
        <w:t>DSL</w:t>
      </w:r>
      <w:r w:rsidRPr="001D0357">
        <w:rPr>
          <w:spacing w:val="-12"/>
          <w:sz w:val="20"/>
          <w:szCs w:val="20"/>
        </w:rPr>
        <w:t xml:space="preserve"> </w:t>
      </w:r>
      <w:r w:rsidRPr="001D0357">
        <w:rPr>
          <w:sz w:val="20"/>
          <w:szCs w:val="20"/>
        </w:rPr>
        <w:t>will</w:t>
      </w:r>
      <w:r w:rsidRPr="001D0357">
        <w:rPr>
          <w:spacing w:val="-13"/>
          <w:sz w:val="20"/>
          <w:szCs w:val="20"/>
        </w:rPr>
        <w:t xml:space="preserve"> </w:t>
      </w:r>
      <w:r w:rsidRPr="001D0357">
        <w:rPr>
          <w:sz w:val="20"/>
          <w:szCs w:val="20"/>
        </w:rPr>
        <w:t>then</w:t>
      </w:r>
      <w:r w:rsidRPr="001D0357">
        <w:rPr>
          <w:spacing w:val="-13"/>
          <w:sz w:val="20"/>
          <w:szCs w:val="20"/>
        </w:rPr>
        <w:t xml:space="preserve"> </w:t>
      </w:r>
      <w:r w:rsidRPr="001D0357">
        <w:rPr>
          <w:sz w:val="20"/>
          <w:szCs w:val="20"/>
        </w:rPr>
        <w:t>respond</w:t>
      </w:r>
      <w:r w:rsidRPr="001D0357">
        <w:rPr>
          <w:spacing w:val="-14"/>
          <w:sz w:val="20"/>
          <w:szCs w:val="20"/>
        </w:rPr>
        <w:t xml:space="preserve"> </w:t>
      </w:r>
      <w:r w:rsidRPr="001D0357">
        <w:rPr>
          <w:sz w:val="20"/>
          <w:szCs w:val="20"/>
        </w:rPr>
        <w:t>within</w:t>
      </w:r>
      <w:r w:rsidRPr="001D0357">
        <w:rPr>
          <w:spacing w:val="-12"/>
          <w:sz w:val="20"/>
          <w:szCs w:val="20"/>
        </w:rPr>
        <w:t xml:space="preserve"> </w:t>
      </w:r>
      <w:r w:rsidRPr="001D0357">
        <w:rPr>
          <w:sz w:val="20"/>
          <w:szCs w:val="20"/>
        </w:rPr>
        <w:t>an</w:t>
      </w:r>
      <w:r w:rsidRPr="001D0357">
        <w:rPr>
          <w:spacing w:val="-10"/>
          <w:sz w:val="20"/>
          <w:szCs w:val="20"/>
        </w:rPr>
        <w:t xml:space="preserve"> </w:t>
      </w:r>
      <w:r w:rsidRPr="001D0357">
        <w:rPr>
          <w:sz w:val="20"/>
          <w:szCs w:val="20"/>
        </w:rPr>
        <w:t>hour</w:t>
      </w:r>
      <w:r w:rsidRPr="001D0357">
        <w:rPr>
          <w:spacing w:val="-9"/>
          <w:sz w:val="20"/>
          <w:szCs w:val="20"/>
        </w:rPr>
        <w:t xml:space="preserve"> </w:t>
      </w:r>
      <w:r w:rsidRPr="001D0357">
        <w:rPr>
          <w:sz w:val="20"/>
          <w:szCs w:val="20"/>
        </w:rPr>
        <w:t>and</w:t>
      </w:r>
      <w:r w:rsidRPr="001D0357">
        <w:rPr>
          <w:spacing w:val="-15"/>
          <w:sz w:val="20"/>
          <w:szCs w:val="20"/>
        </w:rPr>
        <w:t xml:space="preserve"> </w:t>
      </w:r>
      <w:r w:rsidRPr="001D0357">
        <w:rPr>
          <w:sz w:val="20"/>
          <w:szCs w:val="20"/>
        </w:rPr>
        <w:t>make the necessary referrals</w:t>
      </w:r>
    </w:p>
    <w:p w14:paraId="72EA2EDC" w14:textId="77777777" w:rsidR="00C106D9" w:rsidRPr="001D0357" w:rsidRDefault="00C106D9">
      <w:pPr>
        <w:pStyle w:val="BodyText"/>
        <w:rPr>
          <w:sz w:val="20"/>
          <w:szCs w:val="20"/>
        </w:rPr>
      </w:pPr>
    </w:p>
    <w:p w14:paraId="0244CE53" w14:textId="4242DCE0" w:rsidR="00C106D9" w:rsidRPr="001D0357" w:rsidRDefault="00BB765E">
      <w:pPr>
        <w:pStyle w:val="ListParagraph"/>
        <w:numPr>
          <w:ilvl w:val="1"/>
          <w:numId w:val="38"/>
        </w:numPr>
        <w:tabs>
          <w:tab w:val="left" w:pos="1041"/>
        </w:tabs>
        <w:ind w:right="561" w:hanging="564"/>
        <w:jc w:val="both"/>
        <w:rPr>
          <w:sz w:val="20"/>
          <w:szCs w:val="20"/>
        </w:rPr>
      </w:pPr>
      <w:r w:rsidRPr="001D0357">
        <w:rPr>
          <w:sz w:val="20"/>
          <w:szCs w:val="20"/>
        </w:rPr>
        <w:t>The</w:t>
      </w:r>
      <w:r w:rsidRPr="001D0357">
        <w:rPr>
          <w:spacing w:val="-7"/>
          <w:sz w:val="20"/>
          <w:szCs w:val="20"/>
        </w:rPr>
        <w:t xml:space="preserve"> </w:t>
      </w:r>
      <w:r w:rsidR="00B63226" w:rsidRPr="001D0357">
        <w:rPr>
          <w:sz w:val="20"/>
          <w:szCs w:val="20"/>
        </w:rPr>
        <w:t>Training centre</w:t>
      </w:r>
      <w:r w:rsidRPr="001D0357">
        <w:rPr>
          <w:spacing w:val="-7"/>
          <w:sz w:val="20"/>
          <w:szCs w:val="20"/>
        </w:rPr>
        <w:t xml:space="preserve"> </w:t>
      </w:r>
      <w:r w:rsidRPr="001D0357">
        <w:rPr>
          <w:sz w:val="20"/>
          <w:szCs w:val="20"/>
        </w:rPr>
        <w:t>includes</w:t>
      </w:r>
      <w:r w:rsidRPr="001D0357">
        <w:rPr>
          <w:spacing w:val="-5"/>
          <w:sz w:val="20"/>
          <w:szCs w:val="20"/>
        </w:rPr>
        <w:t xml:space="preserve"> </w:t>
      </w:r>
      <w:r w:rsidRPr="001D0357">
        <w:rPr>
          <w:sz w:val="20"/>
          <w:szCs w:val="20"/>
        </w:rPr>
        <w:t>the</w:t>
      </w:r>
      <w:r w:rsidRPr="001D0357">
        <w:rPr>
          <w:spacing w:val="-6"/>
          <w:sz w:val="20"/>
          <w:szCs w:val="20"/>
        </w:rPr>
        <w:t xml:space="preserve"> </w:t>
      </w:r>
      <w:r w:rsidRPr="001D0357">
        <w:rPr>
          <w:sz w:val="20"/>
          <w:szCs w:val="20"/>
        </w:rPr>
        <w:t>risks</w:t>
      </w:r>
      <w:r w:rsidRPr="001D0357">
        <w:rPr>
          <w:spacing w:val="-4"/>
          <w:sz w:val="20"/>
          <w:szCs w:val="20"/>
        </w:rPr>
        <w:t xml:space="preserve"> </w:t>
      </w:r>
      <w:r w:rsidRPr="001D0357">
        <w:rPr>
          <w:sz w:val="20"/>
          <w:szCs w:val="20"/>
        </w:rPr>
        <w:t>of</w:t>
      </w:r>
      <w:r w:rsidRPr="001D0357">
        <w:rPr>
          <w:spacing w:val="-2"/>
          <w:sz w:val="20"/>
          <w:szCs w:val="20"/>
        </w:rPr>
        <w:t xml:space="preserve"> </w:t>
      </w:r>
      <w:r w:rsidRPr="001D0357">
        <w:rPr>
          <w:sz w:val="20"/>
          <w:szCs w:val="20"/>
        </w:rPr>
        <w:t>sexual</w:t>
      </w:r>
      <w:r w:rsidRPr="001D0357">
        <w:rPr>
          <w:spacing w:val="-4"/>
          <w:sz w:val="20"/>
          <w:szCs w:val="20"/>
        </w:rPr>
        <w:t xml:space="preserve"> </w:t>
      </w:r>
      <w:r w:rsidRPr="001D0357">
        <w:rPr>
          <w:sz w:val="20"/>
          <w:szCs w:val="20"/>
        </w:rPr>
        <w:t>exploitation</w:t>
      </w:r>
      <w:r w:rsidRPr="001D0357">
        <w:rPr>
          <w:spacing w:val="-3"/>
          <w:sz w:val="20"/>
          <w:szCs w:val="20"/>
        </w:rPr>
        <w:t xml:space="preserve"> </w:t>
      </w:r>
      <w:r w:rsidRPr="001D0357">
        <w:rPr>
          <w:sz w:val="20"/>
          <w:szCs w:val="20"/>
        </w:rPr>
        <w:t>in</w:t>
      </w:r>
      <w:r w:rsidRPr="001D0357">
        <w:rPr>
          <w:spacing w:val="-5"/>
          <w:sz w:val="20"/>
          <w:szCs w:val="20"/>
        </w:rPr>
        <w:t xml:space="preserve"> </w:t>
      </w:r>
      <w:r w:rsidRPr="001D0357">
        <w:rPr>
          <w:sz w:val="20"/>
          <w:szCs w:val="20"/>
        </w:rPr>
        <w:t>the</w:t>
      </w:r>
      <w:r w:rsidRPr="001D0357">
        <w:rPr>
          <w:spacing w:val="-7"/>
          <w:sz w:val="20"/>
          <w:szCs w:val="20"/>
        </w:rPr>
        <w:t xml:space="preserve"> </w:t>
      </w:r>
      <w:r w:rsidRPr="001D0357">
        <w:rPr>
          <w:sz w:val="20"/>
          <w:szCs w:val="20"/>
        </w:rPr>
        <w:t>PSHE</w:t>
      </w:r>
      <w:r w:rsidRPr="001D0357">
        <w:rPr>
          <w:spacing w:val="-6"/>
          <w:sz w:val="20"/>
          <w:szCs w:val="20"/>
        </w:rPr>
        <w:t xml:space="preserve"> </w:t>
      </w:r>
      <w:r w:rsidRPr="001D0357">
        <w:rPr>
          <w:sz w:val="20"/>
          <w:szCs w:val="20"/>
        </w:rPr>
        <w:t>and</w:t>
      </w:r>
      <w:r w:rsidRPr="001D0357">
        <w:rPr>
          <w:spacing w:val="-2"/>
          <w:sz w:val="20"/>
          <w:szCs w:val="20"/>
        </w:rPr>
        <w:t xml:space="preserve"> SRE</w:t>
      </w:r>
      <w:r w:rsidRPr="001D0357">
        <w:rPr>
          <w:spacing w:val="-6"/>
          <w:sz w:val="20"/>
          <w:szCs w:val="20"/>
        </w:rPr>
        <w:t xml:space="preserve"> </w:t>
      </w:r>
      <w:r w:rsidRPr="001D0357">
        <w:rPr>
          <w:sz w:val="20"/>
          <w:szCs w:val="20"/>
        </w:rPr>
        <w:t>curriculum. A common feature of sexual exploitation is that the child often doesn’t recognise the coercive nature of the relationship and doesn’t see themselves as a victim. The child may</w:t>
      </w:r>
      <w:r w:rsidRPr="001D0357">
        <w:rPr>
          <w:spacing w:val="-16"/>
          <w:sz w:val="20"/>
          <w:szCs w:val="20"/>
        </w:rPr>
        <w:t xml:space="preserve"> </w:t>
      </w:r>
      <w:r w:rsidRPr="001D0357">
        <w:rPr>
          <w:sz w:val="20"/>
          <w:szCs w:val="20"/>
        </w:rPr>
        <w:t>initially</w:t>
      </w:r>
      <w:r w:rsidRPr="001D0357">
        <w:rPr>
          <w:spacing w:val="-12"/>
          <w:sz w:val="20"/>
          <w:szCs w:val="20"/>
        </w:rPr>
        <w:t xml:space="preserve"> </w:t>
      </w:r>
      <w:r w:rsidRPr="001D0357">
        <w:rPr>
          <w:sz w:val="20"/>
          <w:szCs w:val="20"/>
        </w:rPr>
        <w:t>resent</w:t>
      </w:r>
      <w:r w:rsidRPr="001D0357">
        <w:rPr>
          <w:spacing w:val="-12"/>
          <w:sz w:val="20"/>
          <w:szCs w:val="20"/>
        </w:rPr>
        <w:t xml:space="preserve"> </w:t>
      </w:r>
      <w:r w:rsidRPr="001D0357">
        <w:rPr>
          <w:sz w:val="20"/>
          <w:szCs w:val="20"/>
        </w:rPr>
        <w:t>what</w:t>
      </w:r>
      <w:r w:rsidRPr="001D0357">
        <w:rPr>
          <w:spacing w:val="-11"/>
          <w:sz w:val="20"/>
          <w:szCs w:val="20"/>
        </w:rPr>
        <w:t xml:space="preserve"> </w:t>
      </w:r>
      <w:r w:rsidRPr="001D0357">
        <w:rPr>
          <w:sz w:val="20"/>
          <w:szCs w:val="20"/>
        </w:rPr>
        <w:t>they</w:t>
      </w:r>
      <w:r w:rsidRPr="001D0357">
        <w:rPr>
          <w:spacing w:val="-13"/>
          <w:sz w:val="20"/>
          <w:szCs w:val="20"/>
        </w:rPr>
        <w:t xml:space="preserve"> </w:t>
      </w:r>
      <w:r w:rsidRPr="001D0357">
        <w:rPr>
          <w:sz w:val="20"/>
          <w:szCs w:val="20"/>
        </w:rPr>
        <w:t>perceive</w:t>
      </w:r>
      <w:r w:rsidRPr="001D0357">
        <w:rPr>
          <w:spacing w:val="-11"/>
          <w:sz w:val="20"/>
          <w:szCs w:val="20"/>
        </w:rPr>
        <w:t xml:space="preserve"> </w:t>
      </w:r>
      <w:r w:rsidRPr="001D0357">
        <w:rPr>
          <w:sz w:val="20"/>
          <w:szCs w:val="20"/>
        </w:rPr>
        <w:t>as</w:t>
      </w:r>
      <w:r w:rsidRPr="001D0357">
        <w:rPr>
          <w:spacing w:val="-10"/>
          <w:sz w:val="20"/>
          <w:szCs w:val="20"/>
        </w:rPr>
        <w:t xml:space="preserve"> </w:t>
      </w:r>
      <w:r w:rsidRPr="001D0357">
        <w:rPr>
          <w:sz w:val="20"/>
          <w:szCs w:val="20"/>
        </w:rPr>
        <w:t>interference</w:t>
      </w:r>
      <w:r w:rsidRPr="001D0357">
        <w:rPr>
          <w:spacing w:val="-11"/>
          <w:sz w:val="20"/>
          <w:szCs w:val="20"/>
        </w:rPr>
        <w:t xml:space="preserve"> </w:t>
      </w:r>
      <w:r w:rsidRPr="001D0357">
        <w:rPr>
          <w:sz w:val="20"/>
          <w:szCs w:val="20"/>
        </w:rPr>
        <w:t>by</w:t>
      </w:r>
      <w:r w:rsidRPr="001D0357">
        <w:rPr>
          <w:spacing w:val="-15"/>
          <w:sz w:val="20"/>
          <w:szCs w:val="20"/>
        </w:rPr>
        <w:t xml:space="preserve"> </w:t>
      </w:r>
      <w:r w:rsidRPr="001D0357">
        <w:rPr>
          <w:sz w:val="20"/>
          <w:szCs w:val="20"/>
        </w:rPr>
        <w:t>staff,</w:t>
      </w:r>
      <w:r w:rsidRPr="001D0357">
        <w:rPr>
          <w:spacing w:val="-12"/>
          <w:sz w:val="20"/>
          <w:szCs w:val="20"/>
        </w:rPr>
        <w:t xml:space="preserve"> </w:t>
      </w:r>
      <w:r w:rsidRPr="001D0357">
        <w:rPr>
          <w:sz w:val="20"/>
          <w:szCs w:val="20"/>
        </w:rPr>
        <w:t>but</w:t>
      </w:r>
      <w:r w:rsidRPr="001D0357">
        <w:rPr>
          <w:spacing w:val="-11"/>
          <w:sz w:val="20"/>
          <w:szCs w:val="20"/>
        </w:rPr>
        <w:t xml:space="preserve"> </w:t>
      </w:r>
      <w:r w:rsidRPr="001D0357">
        <w:rPr>
          <w:sz w:val="20"/>
          <w:szCs w:val="20"/>
        </w:rPr>
        <w:t>staff</w:t>
      </w:r>
      <w:r w:rsidRPr="001D0357">
        <w:rPr>
          <w:spacing w:val="-11"/>
          <w:sz w:val="20"/>
          <w:szCs w:val="20"/>
        </w:rPr>
        <w:t xml:space="preserve"> </w:t>
      </w:r>
      <w:r w:rsidRPr="001D0357">
        <w:rPr>
          <w:sz w:val="20"/>
          <w:szCs w:val="20"/>
        </w:rPr>
        <w:t>must</w:t>
      </w:r>
      <w:r w:rsidRPr="001D0357">
        <w:rPr>
          <w:spacing w:val="-6"/>
          <w:sz w:val="20"/>
          <w:szCs w:val="20"/>
        </w:rPr>
        <w:t xml:space="preserve"> </w:t>
      </w:r>
      <w:r w:rsidRPr="001D0357">
        <w:rPr>
          <w:sz w:val="20"/>
          <w:szCs w:val="20"/>
        </w:rPr>
        <w:t>act</w:t>
      </w:r>
      <w:r w:rsidRPr="001D0357">
        <w:rPr>
          <w:spacing w:val="-12"/>
          <w:sz w:val="20"/>
          <w:szCs w:val="20"/>
        </w:rPr>
        <w:t xml:space="preserve"> </w:t>
      </w:r>
      <w:r w:rsidRPr="001D0357">
        <w:rPr>
          <w:sz w:val="20"/>
          <w:szCs w:val="20"/>
        </w:rPr>
        <w:t>on</w:t>
      </w:r>
      <w:r w:rsidRPr="001D0357">
        <w:rPr>
          <w:spacing w:val="-15"/>
          <w:sz w:val="20"/>
          <w:szCs w:val="20"/>
        </w:rPr>
        <w:t xml:space="preserve"> </w:t>
      </w:r>
      <w:r w:rsidRPr="001D0357">
        <w:rPr>
          <w:sz w:val="20"/>
          <w:szCs w:val="20"/>
        </w:rPr>
        <w:t>their concerns, as they would for any other type of</w:t>
      </w:r>
      <w:r w:rsidRPr="001D0357">
        <w:rPr>
          <w:spacing w:val="-8"/>
          <w:sz w:val="20"/>
          <w:szCs w:val="20"/>
        </w:rPr>
        <w:t xml:space="preserve"> </w:t>
      </w:r>
      <w:r w:rsidRPr="001D0357">
        <w:rPr>
          <w:sz w:val="20"/>
          <w:szCs w:val="20"/>
        </w:rPr>
        <w:t>abuse.</w:t>
      </w:r>
    </w:p>
    <w:p w14:paraId="24AC03E5" w14:textId="77777777" w:rsidR="00C106D9" w:rsidRPr="001D0357" w:rsidRDefault="00C106D9">
      <w:pPr>
        <w:pStyle w:val="BodyText"/>
        <w:rPr>
          <w:sz w:val="20"/>
          <w:szCs w:val="20"/>
        </w:rPr>
      </w:pPr>
    </w:p>
    <w:p w14:paraId="761E3571" w14:textId="77777777" w:rsidR="00C106D9" w:rsidRPr="001D0357" w:rsidRDefault="00BB765E">
      <w:pPr>
        <w:pStyle w:val="ListParagraph"/>
        <w:numPr>
          <w:ilvl w:val="1"/>
          <w:numId w:val="38"/>
        </w:numPr>
        <w:tabs>
          <w:tab w:val="left" w:pos="1125"/>
        </w:tabs>
        <w:ind w:left="1124" w:right="555" w:hanging="567"/>
        <w:jc w:val="both"/>
        <w:rPr>
          <w:sz w:val="20"/>
          <w:szCs w:val="20"/>
        </w:rPr>
      </w:pPr>
      <w:r w:rsidRPr="001D0357">
        <w:rPr>
          <w:sz w:val="20"/>
          <w:szCs w:val="20"/>
        </w:rPr>
        <w:t>All staff are made aware of the indicators of sexual exploitation and all concerns are reported immediately to the</w:t>
      </w:r>
      <w:r w:rsidRPr="001D0357">
        <w:rPr>
          <w:spacing w:val="-8"/>
          <w:sz w:val="20"/>
          <w:szCs w:val="20"/>
        </w:rPr>
        <w:t xml:space="preserve"> </w:t>
      </w:r>
      <w:r w:rsidRPr="001D0357">
        <w:rPr>
          <w:sz w:val="20"/>
          <w:szCs w:val="20"/>
        </w:rPr>
        <w:t>DSL.</w:t>
      </w:r>
    </w:p>
    <w:p w14:paraId="7FF52B4E" w14:textId="77777777" w:rsidR="00C106D9" w:rsidRPr="001D0357" w:rsidRDefault="00C106D9">
      <w:pPr>
        <w:pStyle w:val="BodyText"/>
        <w:spacing w:before="2"/>
        <w:rPr>
          <w:sz w:val="20"/>
          <w:szCs w:val="20"/>
        </w:rPr>
      </w:pPr>
    </w:p>
    <w:p w14:paraId="0F08DA8C" w14:textId="77777777" w:rsidR="00C106D9" w:rsidRPr="001D0357" w:rsidRDefault="00C106D9">
      <w:pPr>
        <w:pStyle w:val="BodyText"/>
        <w:spacing w:before="5"/>
        <w:rPr>
          <w:sz w:val="20"/>
          <w:szCs w:val="20"/>
        </w:rPr>
      </w:pPr>
    </w:p>
    <w:p w14:paraId="66DA5343" w14:textId="60B92D45" w:rsidR="00376452" w:rsidRPr="001D0357" w:rsidRDefault="00376452">
      <w:pPr>
        <w:pStyle w:val="BodyText"/>
        <w:ind w:left="560" w:right="626"/>
        <w:rPr>
          <w:sz w:val="20"/>
          <w:szCs w:val="20"/>
        </w:rPr>
      </w:pPr>
    </w:p>
    <w:p w14:paraId="2059D919" w14:textId="0287DFA7" w:rsidR="00376452" w:rsidRPr="001D0357" w:rsidRDefault="00376452">
      <w:pPr>
        <w:pStyle w:val="BodyText"/>
        <w:ind w:left="560" w:right="626"/>
        <w:rPr>
          <w:sz w:val="20"/>
          <w:szCs w:val="20"/>
        </w:rPr>
      </w:pPr>
      <w:r w:rsidRPr="001D0357">
        <w:rPr>
          <w:sz w:val="20"/>
          <w:szCs w:val="20"/>
        </w:rPr>
        <w:t>Useful contacts</w:t>
      </w:r>
    </w:p>
    <w:p w14:paraId="078DDF2C" w14:textId="77777777" w:rsidR="00376452" w:rsidRPr="001D0357" w:rsidRDefault="00376452">
      <w:pPr>
        <w:pStyle w:val="BodyText"/>
        <w:ind w:left="560" w:right="626"/>
        <w:rPr>
          <w:sz w:val="20"/>
          <w:szCs w:val="20"/>
        </w:rPr>
      </w:pPr>
    </w:p>
    <w:p w14:paraId="758D41A1" w14:textId="77777777" w:rsidR="00376452" w:rsidRPr="001D0357" w:rsidRDefault="00376452" w:rsidP="00376452">
      <w:pPr>
        <w:pStyle w:val="NormalWeb"/>
        <w:shd w:val="clear" w:color="auto" w:fill="FFFFFF"/>
        <w:spacing w:after="225"/>
        <w:rPr>
          <w:rFonts w:ascii="Open Sans" w:eastAsia="Times New Roman" w:hAnsi="Open Sans" w:cs="Open Sans"/>
          <w:color w:val="333333"/>
          <w:sz w:val="20"/>
          <w:szCs w:val="20"/>
          <w:lang w:eastAsia="en-GB"/>
        </w:rPr>
      </w:pPr>
      <w:r w:rsidRPr="001D0357">
        <w:rPr>
          <w:sz w:val="20"/>
          <w:szCs w:val="20"/>
        </w:rPr>
        <w:t xml:space="preserve"> </w:t>
      </w:r>
      <w:hyperlink r:id="rId11" w:history="1">
        <w:r w:rsidRPr="001D0357">
          <w:rPr>
            <w:rFonts w:ascii="Open Sans" w:eastAsia="Times New Roman" w:hAnsi="Open Sans" w:cs="Open Sans"/>
            <w:b/>
            <w:bCs/>
            <w:color w:val="008EAA"/>
            <w:sz w:val="20"/>
            <w:szCs w:val="20"/>
            <w:u w:val="single"/>
            <w:lang w:eastAsia="en-GB"/>
          </w:rPr>
          <w:t>The Portal</w:t>
        </w:r>
      </w:hyperlink>
      <w:r w:rsidRPr="001D0357">
        <w:rPr>
          <w:rFonts w:ascii="Open Sans" w:eastAsia="Times New Roman" w:hAnsi="Open Sans" w:cs="Open Sans"/>
          <w:color w:val="333333"/>
          <w:sz w:val="20"/>
          <w:szCs w:val="20"/>
          <w:lang w:eastAsia="en-GB"/>
        </w:rPr>
        <w:t xml:space="preserve"> provides a single point of contact for victims and survivors of domestic or sexual abuse and violence, helping them to find the right help, </w:t>
      </w:r>
      <w:proofErr w:type="gramStart"/>
      <w:r w:rsidRPr="001D0357">
        <w:rPr>
          <w:rFonts w:ascii="Open Sans" w:eastAsia="Times New Roman" w:hAnsi="Open Sans" w:cs="Open Sans"/>
          <w:color w:val="333333"/>
          <w:sz w:val="20"/>
          <w:szCs w:val="20"/>
          <w:lang w:eastAsia="en-GB"/>
        </w:rPr>
        <w:t>advice</w:t>
      </w:r>
      <w:proofErr w:type="gramEnd"/>
      <w:r w:rsidRPr="001D0357">
        <w:rPr>
          <w:rFonts w:ascii="Open Sans" w:eastAsia="Times New Roman" w:hAnsi="Open Sans" w:cs="Open Sans"/>
          <w:color w:val="333333"/>
          <w:sz w:val="20"/>
          <w:szCs w:val="20"/>
          <w:lang w:eastAsia="en-GB"/>
        </w:rPr>
        <w:t xml:space="preserve"> and support. The Portal can also give advice and support to friends, </w:t>
      </w:r>
      <w:proofErr w:type="gramStart"/>
      <w:r w:rsidRPr="001D0357">
        <w:rPr>
          <w:rFonts w:ascii="Open Sans" w:eastAsia="Times New Roman" w:hAnsi="Open Sans" w:cs="Open Sans"/>
          <w:color w:val="333333"/>
          <w:sz w:val="20"/>
          <w:szCs w:val="20"/>
          <w:lang w:eastAsia="en-GB"/>
        </w:rPr>
        <w:t>families</w:t>
      </w:r>
      <w:proofErr w:type="gramEnd"/>
      <w:r w:rsidRPr="001D0357">
        <w:rPr>
          <w:rFonts w:ascii="Open Sans" w:eastAsia="Times New Roman" w:hAnsi="Open Sans" w:cs="Open Sans"/>
          <w:color w:val="333333"/>
          <w:sz w:val="20"/>
          <w:szCs w:val="20"/>
          <w:lang w:eastAsia="en-GB"/>
        </w:rPr>
        <w:t xml:space="preserve"> and professionals.</w:t>
      </w:r>
    </w:p>
    <w:p w14:paraId="0E855E43" w14:textId="002EF7C3" w:rsidR="00376452" w:rsidRPr="001D0357" w:rsidRDefault="00376452" w:rsidP="00895164">
      <w:pPr>
        <w:widowControl/>
        <w:shd w:val="clear" w:color="auto" w:fill="FFFFFF"/>
        <w:autoSpaceDE/>
        <w:autoSpaceDN/>
        <w:spacing w:after="225"/>
        <w:rPr>
          <w:rFonts w:ascii="Times New Roman" w:eastAsia="Times New Roman" w:hAnsi="Times New Roman" w:cs="Times New Roman"/>
          <w:sz w:val="20"/>
          <w:szCs w:val="20"/>
          <w:lang w:eastAsia="en-GB"/>
        </w:rPr>
      </w:pPr>
      <w:r w:rsidRPr="001D0357">
        <w:rPr>
          <w:rFonts w:ascii="Open Sans" w:eastAsia="Times New Roman" w:hAnsi="Open Sans" w:cs="Open Sans"/>
          <w:color w:val="333333"/>
          <w:sz w:val="20"/>
          <w:szCs w:val="20"/>
          <w:lang w:eastAsia="en-GB"/>
        </w:rPr>
        <w:t>Tel: 0300 323 9985</w:t>
      </w:r>
      <w:r w:rsidRPr="001D0357">
        <w:rPr>
          <w:rFonts w:ascii="Open Sans" w:eastAsia="Times New Roman" w:hAnsi="Open Sans" w:cs="Open Sans"/>
          <w:color w:val="333333"/>
          <w:sz w:val="20"/>
          <w:szCs w:val="20"/>
          <w:lang w:eastAsia="en-GB"/>
        </w:rPr>
        <w:br/>
        <w:t>Web: </w:t>
      </w:r>
      <w:hyperlink r:id="rId12" w:tgtFrame="_blank" w:history="1">
        <w:r w:rsidRPr="001D0357">
          <w:rPr>
            <w:rFonts w:ascii="Open Sans" w:eastAsia="Times New Roman" w:hAnsi="Open Sans" w:cs="Open Sans"/>
            <w:color w:val="008EAA"/>
            <w:sz w:val="20"/>
            <w:szCs w:val="20"/>
            <w:u w:val="single"/>
            <w:lang w:eastAsia="en-GB"/>
          </w:rPr>
          <w:t>theportal.org.uk</w:t>
        </w:r>
      </w:hyperlink>
      <w:r w:rsidR="002A32CB" w:rsidRPr="001D0357">
        <w:rPr>
          <w:rFonts w:ascii="Times New Roman" w:eastAsia="Times New Roman" w:hAnsi="Times New Roman" w:cs="Times New Roman"/>
          <w:sz w:val="20"/>
          <w:szCs w:val="20"/>
          <w:lang w:eastAsia="en-GB"/>
        </w:rPr>
        <w:pict w14:anchorId="0F430C57">
          <v:rect id="_x0000_i1025" style="width:0;height:0" o:hralign="center" o:hrstd="t" o:hrnoshade="t" o:hr="t" fillcolor="#333" stroked="f"/>
        </w:pict>
      </w:r>
    </w:p>
    <w:p w14:paraId="500FCC51" w14:textId="24E3ABF7" w:rsidR="00376452" w:rsidRPr="001D0357" w:rsidRDefault="002A32CB" w:rsidP="00895164">
      <w:pPr>
        <w:widowControl/>
        <w:shd w:val="clear" w:color="auto" w:fill="FFFFFF"/>
        <w:autoSpaceDE/>
        <w:autoSpaceDN/>
        <w:spacing w:after="225"/>
        <w:rPr>
          <w:rFonts w:ascii="Times New Roman" w:eastAsia="Times New Roman" w:hAnsi="Times New Roman" w:cs="Times New Roman"/>
          <w:sz w:val="20"/>
          <w:szCs w:val="20"/>
          <w:lang w:eastAsia="en-GB"/>
        </w:rPr>
      </w:pPr>
      <w:hyperlink r:id="rId13" w:tgtFrame="_blank" w:history="1">
        <w:r w:rsidR="00376452" w:rsidRPr="001D0357">
          <w:rPr>
            <w:rFonts w:ascii="Open Sans" w:eastAsia="Times New Roman" w:hAnsi="Open Sans" w:cs="Open Sans"/>
            <w:b/>
            <w:bCs/>
            <w:color w:val="008EAA"/>
            <w:sz w:val="20"/>
            <w:szCs w:val="20"/>
            <w:u w:val="single"/>
            <w:lang w:eastAsia="en-GB"/>
          </w:rPr>
          <w:t>National Domestic Violence Helpline</w:t>
        </w:r>
      </w:hyperlink>
      <w:r w:rsidR="00376452" w:rsidRPr="001D0357">
        <w:rPr>
          <w:rFonts w:ascii="Open Sans" w:eastAsia="Times New Roman" w:hAnsi="Open Sans" w:cs="Open Sans"/>
          <w:b/>
          <w:bCs/>
          <w:color w:val="333333"/>
          <w:sz w:val="20"/>
          <w:szCs w:val="20"/>
          <w:lang w:eastAsia="en-GB"/>
        </w:rPr>
        <w:t> </w:t>
      </w:r>
      <w:r w:rsidR="00376452" w:rsidRPr="001D0357">
        <w:rPr>
          <w:rFonts w:ascii="Open Sans" w:eastAsia="Times New Roman" w:hAnsi="Open Sans" w:cs="Open Sans"/>
          <w:color w:val="333333"/>
          <w:sz w:val="20"/>
          <w:szCs w:val="20"/>
          <w:lang w:eastAsia="en-GB"/>
        </w:rPr>
        <w:t>(24-hour helpline)</w:t>
      </w:r>
      <w:r w:rsidR="00376452" w:rsidRPr="001D0357">
        <w:rPr>
          <w:rFonts w:ascii="Open Sans" w:eastAsia="Times New Roman" w:hAnsi="Open Sans" w:cs="Open Sans"/>
          <w:color w:val="333333"/>
          <w:sz w:val="20"/>
          <w:szCs w:val="20"/>
          <w:lang w:eastAsia="en-GB"/>
        </w:rPr>
        <w:br/>
        <w:t>Tel: 0808 2000 247</w:t>
      </w:r>
      <w:r w:rsidRPr="001D0357">
        <w:rPr>
          <w:rFonts w:ascii="Times New Roman" w:eastAsia="Times New Roman" w:hAnsi="Times New Roman" w:cs="Times New Roman"/>
          <w:sz w:val="20"/>
          <w:szCs w:val="20"/>
          <w:lang w:eastAsia="en-GB"/>
        </w:rPr>
        <w:pict w14:anchorId="1A3D2D17">
          <v:rect id="_x0000_i1026" style="width:0;height:0" o:hralign="center" o:hrstd="t" o:hrnoshade="t" o:hr="t" fillcolor="#333" stroked="f"/>
        </w:pict>
      </w:r>
    </w:p>
    <w:p w14:paraId="091E0DF4" w14:textId="77777777" w:rsidR="00376452" w:rsidRPr="001D0357" w:rsidRDefault="002A32CB" w:rsidP="00376452">
      <w:pPr>
        <w:widowControl/>
        <w:shd w:val="clear" w:color="auto" w:fill="FFFFFF"/>
        <w:autoSpaceDE/>
        <w:autoSpaceDN/>
        <w:spacing w:after="225"/>
        <w:rPr>
          <w:rFonts w:ascii="Open Sans" w:eastAsia="Times New Roman" w:hAnsi="Open Sans" w:cs="Open Sans"/>
          <w:color w:val="333333"/>
          <w:sz w:val="20"/>
          <w:szCs w:val="20"/>
          <w:lang w:eastAsia="en-GB"/>
        </w:rPr>
      </w:pPr>
      <w:hyperlink r:id="rId14" w:tgtFrame="_blank" w:history="1">
        <w:r w:rsidR="00376452" w:rsidRPr="001D0357">
          <w:rPr>
            <w:rFonts w:ascii="Open Sans" w:eastAsia="Times New Roman" w:hAnsi="Open Sans" w:cs="Open Sans"/>
            <w:b/>
            <w:bCs/>
            <w:color w:val="008EAA"/>
            <w:sz w:val="20"/>
            <w:szCs w:val="20"/>
            <w:u w:val="single"/>
            <w:lang w:eastAsia="en-GB"/>
          </w:rPr>
          <w:t>Elder Abuse Response</w:t>
        </w:r>
      </w:hyperlink>
      <w:r w:rsidR="00376452" w:rsidRPr="001D0357">
        <w:rPr>
          <w:rFonts w:ascii="Open Sans" w:eastAsia="Times New Roman" w:hAnsi="Open Sans" w:cs="Open Sans"/>
          <w:b/>
          <w:bCs/>
          <w:color w:val="333333"/>
          <w:sz w:val="20"/>
          <w:szCs w:val="20"/>
          <w:lang w:eastAsia="en-GB"/>
        </w:rPr>
        <w:t> </w:t>
      </w:r>
      <w:r w:rsidR="00376452" w:rsidRPr="001D0357">
        <w:rPr>
          <w:rFonts w:ascii="Open Sans" w:eastAsia="Times New Roman" w:hAnsi="Open Sans" w:cs="Open Sans"/>
          <w:color w:val="333333"/>
          <w:sz w:val="20"/>
          <w:szCs w:val="20"/>
          <w:lang w:eastAsia="en-GB"/>
        </w:rPr>
        <w:t>raise awareness of elder abuse as well as running a Peer Support Volunteer Programme which brings older people together to support each other and a helpline.</w:t>
      </w:r>
    </w:p>
    <w:p w14:paraId="595121C6" w14:textId="4D48D815" w:rsidR="00376452" w:rsidRPr="001D0357" w:rsidRDefault="00376452" w:rsidP="00895164">
      <w:pPr>
        <w:widowControl/>
        <w:shd w:val="clear" w:color="auto" w:fill="FFFFFF"/>
        <w:autoSpaceDE/>
        <w:autoSpaceDN/>
        <w:spacing w:after="225"/>
        <w:rPr>
          <w:rFonts w:ascii="Times New Roman" w:eastAsia="Times New Roman" w:hAnsi="Times New Roman" w:cs="Times New Roman"/>
          <w:sz w:val="20"/>
          <w:szCs w:val="20"/>
          <w:lang w:eastAsia="en-GB"/>
        </w:rPr>
      </w:pPr>
      <w:r w:rsidRPr="001D0357">
        <w:rPr>
          <w:rFonts w:ascii="Open Sans" w:eastAsia="Times New Roman" w:hAnsi="Open Sans" w:cs="Open Sans"/>
          <w:color w:val="333333"/>
          <w:sz w:val="20"/>
          <w:szCs w:val="20"/>
          <w:lang w:eastAsia="en-GB"/>
        </w:rPr>
        <w:t>Tel: 080 8808 8141</w:t>
      </w:r>
      <w:r w:rsidRPr="001D0357">
        <w:rPr>
          <w:rFonts w:ascii="Open Sans" w:eastAsia="Times New Roman" w:hAnsi="Open Sans" w:cs="Open Sans"/>
          <w:color w:val="333333"/>
          <w:sz w:val="20"/>
          <w:szCs w:val="20"/>
          <w:lang w:eastAsia="en-GB"/>
        </w:rPr>
        <w:br/>
        <w:t>Web: </w:t>
      </w:r>
      <w:hyperlink r:id="rId15" w:tgtFrame="_blank" w:history="1">
        <w:r w:rsidRPr="001D0357">
          <w:rPr>
            <w:rFonts w:ascii="Open Sans" w:eastAsia="Times New Roman" w:hAnsi="Open Sans" w:cs="Open Sans"/>
            <w:color w:val="008EAA"/>
            <w:sz w:val="20"/>
            <w:szCs w:val="20"/>
            <w:u w:val="single"/>
            <w:lang w:eastAsia="en-GB"/>
          </w:rPr>
          <w:t>www.elderabuse.org.uk </w:t>
        </w:r>
      </w:hyperlink>
      <w:r w:rsidR="002A32CB" w:rsidRPr="001D0357">
        <w:rPr>
          <w:rFonts w:ascii="Times New Roman" w:eastAsia="Times New Roman" w:hAnsi="Times New Roman" w:cs="Times New Roman"/>
          <w:sz w:val="20"/>
          <w:szCs w:val="20"/>
          <w:lang w:eastAsia="en-GB"/>
        </w:rPr>
        <w:pict w14:anchorId="37F789C6">
          <v:rect id="_x0000_i1027" style="width:0;height:0" o:hralign="center" o:hrstd="t" o:hrnoshade="t" o:hr="t" fillcolor="#333" stroked="f"/>
        </w:pict>
      </w:r>
    </w:p>
    <w:p w14:paraId="18898B50" w14:textId="77777777" w:rsidR="00376452" w:rsidRPr="001D0357" w:rsidRDefault="002A32CB" w:rsidP="00376452">
      <w:pPr>
        <w:widowControl/>
        <w:shd w:val="clear" w:color="auto" w:fill="FFFFFF"/>
        <w:autoSpaceDE/>
        <w:autoSpaceDN/>
        <w:spacing w:after="225"/>
        <w:rPr>
          <w:rFonts w:ascii="Open Sans" w:eastAsia="Times New Roman" w:hAnsi="Open Sans" w:cs="Open Sans"/>
          <w:color w:val="333333"/>
          <w:sz w:val="20"/>
          <w:szCs w:val="20"/>
          <w:lang w:eastAsia="en-GB"/>
        </w:rPr>
      </w:pPr>
      <w:hyperlink r:id="rId16" w:tgtFrame="_blank" w:history="1">
        <w:r w:rsidR="00376452" w:rsidRPr="001D0357">
          <w:rPr>
            <w:rFonts w:ascii="Open Sans" w:eastAsia="Times New Roman" w:hAnsi="Open Sans" w:cs="Open Sans"/>
            <w:b/>
            <w:bCs/>
            <w:color w:val="008EAA"/>
            <w:sz w:val="20"/>
            <w:szCs w:val="20"/>
            <w:u w:val="single"/>
            <w:lang w:eastAsia="en-GB"/>
          </w:rPr>
          <w:t>Healthwatch</w:t>
        </w:r>
      </w:hyperlink>
      <w:r w:rsidR="00376452" w:rsidRPr="001D0357">
        <w:rPr>
          <w:rFonts w:ascii="Open Sans" w:eastAsia="Times New Roman" w:hAnsi="Open Sans" w:cs="Open Sans"/>
          <w:b/>
          <w:bCs/>
          <w:color w:val="333333"/>
          <w:sz w:val="20"/>
          <w:szCs w:val="20"/>
          <w:lang w:eastAsia="en-GB"/>
        </w:rPr>
        <w:t> </w:t>
      </w:r>
      <w:r w:rsidR="00376452" w:rsidRPr="001D0357">
        <w:rPr>
          <w:rFonts w:ascii="Open Sans" w:eastAsia="Times New Roman" w:hAnsi="Open Sans" w:cs="Open Sans"/>
          <w:color w:val="333333"/>
          <w:sz w:val="20"/>
          <w:szCs w:val="20"/>
          <w:lang w:eastAsia="en-GB"/>
        </w:rPr>
        <w:t xml:space="preserve">is the independent watchdog for health and social care services in Brighton &amp; Hove. They support local individuals and communities to influence the design, delivery and improvement of local health and social care </w:t>
      </w:r>
      <w:proofErr w:type="gramStart"/>
      <w:r w:rsidR="00376452" w:rsidRPr="001D0357">
        <w:rPr>
          <w:rFonts w:ascii="Open Sans" w:eastAsia="Times New Roman" w:hAnsi="Open Sans" w:cs="Open Sans"/>
          <w:color w:val="333333"/>
          <w:sz w:val="20"/>
          <w:szCs w:val="20"/>
          <w:lang w:eastAsia="en-GB"/>
        </w:rPr>
        <w:t>services, and</w:t>
      </w:r>
      <w:proofErr w:type="gramEnd"/>
      <w:r w:rsidR="00376452" w:rsidRPr="001D0357">
        <w:rPr>
          <w:rFonts w:ascii="Open Sans" w:eastAsia="Times New Roman" w:hAnsi="Open Sans" w:cs="Open Sans"/>
          <w:color w:val="333333"/>
          <w:sz w:val="20"/>
          <w:szCs w:val="20"/>
          <w:lang w:eastAsia="en-GB"/>
        </w:rPr>
        <w:t> enable people to make informed choices about their health and wellbeing by assisting them when they have concerns or complaints about these services.</w:t>
      </w:r>
    </w:p>
    <w:p w14:paraId="24ADD216" w14:textId="7E966C13" w:rsidR="00376452" w:rsidRPr="001D0357" w:rsidRDefault="00376452" w:rsidP="00895164">
      <w:pPr>
        <w:widowControl/>
        <w:shd w:val="clear" w:color="auto" w:fill="FFFFFF"/>
        <w:autoSpaceDE/>
        <w:autoSpaceDN/>
        <w:spacing w:after="225"/>
        <w:rPr>
          <w:rFonts w:ascii="Times New Roman" w:eastAsia="Times New Roman" w:hAnsi="Times New Roman" w:cs="Times New Roman"/>
          <w:sz w:val="20"/>
          <w:szCs w:val="20"/>
          <w:lang w:eastAsia="en-GB"/>
        </w:rPr>
      </w:pPr>
      <w:r w:rsidRPr="001D0357">
        <w:rPr>
          <w:rFonts w:ascii="Open Sans" w:eastAsia="Times New Roman" w:hAnsi="Open Sans" w:cs="Open Sans"/>
          <w:color w:val="333333"/>
          <w:sz w:val="20"/>
          <w:szCs w:val="20"/>
          <w:lang w:eastAsia="en-GB"/>
        </w:rPr>
        <w:t>Tel: 0300 012 0122</w:t>
      </w:r>
      <w:r w:rsidRPr="001D0357">
        <w:rPr>
          <w:rFonts w:ascii="Open Sans" w:eastAsia="Times New Roman" w:hAnsi="Open Sans" w:cs="Open Sans"/>
          <w:color w:val="333333"/>
          <w:sz w:val="20"/>
          <w:szCs w:val="20"/>
          <w:lang w:eastAsia="en-GB"/>
        </w:rPr>
        <w:br/>
        <w:t>Web: </w:t>
      </w:r>
      <w:hyperlink r:id="rId17" w:tgtFrame="_blank" w:history="1">
        <w:r w:rsidRPr="001D0357">
          <w:rPr>
            <w:rFonts w:ascii="Open Sans" w:eastAsia="Times New Roman" w:hAnsi="Open Sans" w:cs="Open Sans"/>
            <w:color w:val="008EAA"/>
            <w:sz w:val="20"/>
            <w:szCs w:val="20"/>
            <w:u w:val="single"/>
            <w:lang w:eastAsia="en-GB"/>
          </w:rPr>
          <w:t>www.healthwatchbrightonandhove.co.uk </w:t>
        </w:r>
      </w:hyperlink>
      <w:r w:rsidR="002A32CB" w:rsidRPr="001D0357">
        <w:rPr>
          <w:rFonts w:ascii="Times New Roman" w:eastAsia="Times New Roman" w:hAnsi="Times New Roman" w:cs="Times New Roman"/>
          <w:sz w:val="20"/>
          <w:szCs w:val="20"/>
          <w:lang w:eastAsia="en-GB"/>
        </w:rPr>
        <w:pict w14:anchorId="2E6D302C">
          <v:rect id="_x0000_i1028" style="width:0;height:0" o:hralign="center" o:hrstd="t" o:hrnoshade="t" o:hr="t" fillcolor="#333" stroked="f"/>
        </w:pict>
      </w:r>
    </w:p>
    <w:p w14:paraId="3B6168A4" w14:textId="77777777" w:rsidR="00376452" w:rsidRPr="001D0357" w:rsidRDefault="002A32CB" w:rsidP="00376452">
      <w:pPr>
        <w:widowControl/>
        <w:shd w:val="clear" w:color="auto" w:fill="FFFFFF"/>
        <w:autoSpaceDE/>
        <w:autoSpaceDN/>
        <w:spacing w:after="225"/>
        <w:rPr>
          <w:rFonts w:ascii="Open Sans" w:eastAsia="Times New Roman" w:hAnsi="Open Sans" w:cs="Open Sans"/>
          <w:color w:val="333333"/>
          <w:sz w:val="20"/>
          <w:szCs w:val="20"/>
          <w:lang w:eastAsia="en-GB"/>
        </w:rPr>
      </w:pPr>
      <w:hyperlink r:id="rId18" w:tgtFrame="_blank" w:history="1">
        <w:r w:rsidR="00376452" w:rsidRPr="001D0357">
          <w:rPr>
            <w:rFonts w:ascii="Open Sans" w:eastAsia="Times New Roman" w:hAnsi="Open Sans" w:cs="Open Sans"/>
            <w:b/>
            <w:bCs/>
            <w:color w:val="008EAA"/>
            <w:sz w:val="20"/>
            <w:szCs w:val="20"/>
            <w:u w:val="single"/>
            <w:lang w:eastAsia="en-GB"/>
          </w:rPr>
          <w:t>Public Concern at Work</w:t>
        </w:r>
      </w:hyperlink>
      <w:r w:rsidR="00376452" w:rsidRPr="001D0357">
        <w:rPr>
          <w:rFonts w:ascii="Open Sans" w:eastAsia="Times New Roman" w:hAnsi="Open Sans" w:cs="Open Sans"/>
          <w:b/>
          <w:bCs/>
          <w:color w:val="333333"/>
          <w:sz w:val="20"/>
          <w:szCs w:val="20"/>
          <w:lang w:eastAsia="en-GB"/>
        </w:rPr>
        <w:t> </w:t>
      </w:r>
      <w:r w:rsidR="00376452" w:rsidRPr="001D0357">
        <w:rPr>
          <w:rFonts w:ascii="Open Sans" w:eastAsia="Times New Roman" w:hAnsi="Open Sans" w:cs="Open Sans"/>
          <w:color w:val="333333"/>
          <w:sz w:val="20"/>
          <w:szCs w:val="20"/>
          <w:lang w:eastAsia="en-GB"/>
        </w:rPr>
        <w:t>is a whistle blowing line for staff concerned about bad practice in the workplace</w:t>
      </w:r>
    </w:p>
    <w:p w14:paraId="2368E69C" w14:textId="6BBD1BEC" w:rsidR="00376452" w:rsidRPr="001D0357" w:rsidRDefault="00376452" w:rsidP="00895164">
      <w:pPr>
        <w:widowControl/>
        <w:shd w:val="clear" w:color="auto" w:fill="FFFFFF"/>
        <w:autoSpaceDE/>
        <w:autoSpaceDN/>
        <w:spacing w:after="225"/>
        <w:rPr>
          <w:rFonts w:ascii="Times New Roman" w:eastAsia="Times New Roman" w:hAnsi="Times New Roman" w:cs="Times New Roman"/>
          <w:sz w:val="20"/>
          <w:szCs w:val="20"/>
          <w:lang w:eastAsia="en-GB"/>
        </w:rPr>
      </w:pPr>
      <w:r w:rsidRPr="001D0357">
        <w:rPr>
          <w:rFonts w:ascii="Open Sans" w:eastAsia="Times New Roman" w:hAnsi="Open Sans" w:cs="Open Sans"/>
          <w:color w:val="333333"/>
          <w:sz w:val="20"/>
          <w:szCs w:val="20"/>
          <w:lang w:eastAsia="en-GB"/>
        </w:rPr>
        <w:t>Tel: 020 7404 6609</w:t>
      </w:r>
      <w:r w:rsidRPr="001D0357">
        <w:rPr>
          <w:rFonts w:ascii="Open Sans" w:eastAsia="Times New Roman" w:hAnsi="Open Sans" w:cs="Open Sans"/>
          <w:color w:val="333333"/>
          <w:sz w:val="20"/>
          <w:szCs w:val="20"/>
          <w:lang w:eastAsia="en-GB"/>
        </w:rPr>
        <w:br/>
        <w:t>Web: </w:t>
      </w:r>
      <w:hyperlink r:id="rId19" w:tgtFrame="_blank" w:history="1">
        <w:r w:rsidRPr="001D0357">
          <w:rPr>
            <w:rFonts w:ascii="Open Sans" w:eastAsia="Times New Roman" w:hAnsi="Open Sans" w:cs="Open Sans"/>
            <w:color w:val="008EAA"/>
            <w:sz w:val="20"/>
            <w:szCs w:val="20"/>
            <w:u w:val="single"/>
            <w:lang w:eastAsia="en-GB"/>
          </w:rPr>
          <w:t>www.pcaw.co.uk</w:t>
        </w:r>
      </w:hyperlink>
      <w:r w:rsidR="002A32CB" w:rsidRPr="001D0357">
        <w:rPr>
          <w:rFonts w:ascii="Times New Roman" w:eastAsia="Times New Roman" w:hAnsi="Times New Roman" w:cs="Times New Roman"/>
          <w:sz w:val="20"/>
          <w:szCs w:val="20"/>
          <w:lang w:eastAsia="en-GB"/>
        </w:rPr>
        <w:pict w14:anchorId="2DDDC726">
          <v:rect id="_x0000_i1029" style="width:0;height:0" o:hralign="center" o:hrstd="t" o:hrnoshade="t" o:hr="t" fillcolor="#333" stroked="f"/>
        </w:pict>
      </w:r>
    </w:p>
    <w:p w14:paraId="0A63BF4C" w14:textId="77777777" w:rsidR="00376452" w:rsidRPr="001D0357" w:rsidRDefault="002A32CB" w:rsidP="00376452">
      <w:pPr>
        <w:widowControl/>
        <w:shd w:val="clear" w:color="auto" w:fill="FFFFFF"/>
        <w:autoSpaceDE/>
        <w:autoSpaceDN/>
        <w:spacing w:after="225"/>
        <w:rPr>
          <w:rFonts w:ascii="Open Sans" w:eastAsia="Times New Roman" w:hAnsi="Open Sans" w:cs="Open Sans"/>
          <w:color w:val="333333"/>
          <w:sz w:val="20"/>
          <w:szCs w:val="20"/>
          <w:lang w:eastAsia="en-GB"/>
        </w:rPr>
      </w:pPr>
      <w:hyperlink r:id="rId20" w:tgtFrame="_blank" w:history="1">
        <w:r w:rsidR="00376452" w:rsidRPr="001D0357">
          <w:rPr>
            <w:rFonts w:ascii="Open Sans" w:eastAsia="Times New Roman" w:hAnsi="Open Sans" w:cs="Open Sans"/>
            <w:b/>
            <w:bCs/>
            <w:color w:val="008EAA"/>
            <w:sz w:val="20"/>
            <w:szCs w:val="20"/>
            <w:u w:val="single"/>
            <w:lang w:eastAsia="en-GB"/>
          </w:rPr>
          <w:t>Samaritans</w:t>
        </w:r>
      </w:hyperlink>
      <w:r w:rsidR="00376452" w:rsidRPr="001D0357">
        <w:rPr>
          <w:rFonts w:ascii="Open Sans" w:eastAsia="Times New Roman" w:hAnsi="Open Sans" w:cs="Open Sans"/>
          <w:color w:val="333333"/>
          <w:sz w:val="20"/>
          <w:szCs w:val="20"/>
          <w:lang w:eastAsia="en-GB"/>
        </w:rPr>
        <w:t xml:space="preserve"> provide a </w:t>
      </w:r>
      <w:proofErr w:type="gramStart"/>
      <w:r w:rsidR="00376452" w:rsidRPr="001D0357">
        <w:rPr>
          <w:rFonts w:ascii="Open Sans" w:eastAsia="Times New Roman" w:hAnsi="Open Sans" w:cs="Open Sans"/>
          <w:color w:val="333333"/>
          <w:sz w:val="20"/>
          <w:szCs w:val="20"/>
          <w:lang w:eastAsia="en-GB"/>
        </w:rPr>
        <w:t>24 hour</w:t>
      </w:r>
      <w:proofErr w:type="gramEnd"/>
      <w:r w:rsidR="00376452" w:rsidRPr="001D0357">
        <w:rPr>
          <w:rFonts w:ascii="Open Sans" w:eastAsia="Times New Roman" w:hAnsi="Open Sans" w:cs="Open Sans"/>
          <w:color w:val="333333"/>
          <w:sz w:val="20"/>
          <w:szCs w:val="20"/>
          <w:lang w:eastAsia="en-GB"/>
        </w:rPr>
        <w:t xml:space="preserve"> freephone line for people to confidentially talk about any issue</w:t>
      </w:r>
    </w:p>
    <w:p w14:paraId="561DD22D" w14:textId="50E512DC" w:rsidR="00376452" w:rsidRPr="001D0357" w:rsidRDefault="00376452" w:rsidP="00895164">
      <w:pPr>
        <w:widowControl/>
        <w:shd w:val="clear" w:color="auto" w:fill="FFFFFF"/>
        <w:autoSpaceDE/>
        <w:autoSpaceDN/>
        <w:spacing w:after="225"/>
        <w:rPr>
          <w:rFonts w:ascii="Times New Roman" w:eastAsia="Times New Roman" w:hAnsi="Times New Roman" w:cs="Times New Roman"/>
          <w:sz w:val="20"/>
          <w:szCs w:val="20"/>
          <w:lang w:eastAsia="en-GB"/>
        </w:rPr>
      </w:pPr>
      <w:r w:rsidRPr="001D0357">
        <w:rPr>
          <w:rFonts w:ascii="Open Sans" w:eastAsia="Times New Roman" w:hAnsi="Open Sans" w:cs="Open Sans"/>
          <w:color w:val="333333"/>
          <w:sz w:val="20"/>
          <w:szCs w:val="20"/>
          <w:lang w:eastAsia="en-GB"/>
        </w:rPr>
        <w:t>Tel: 116 123</w:t>
      </w:r>
      <w:r w:rsidRPr="001D0357">
        <w:rPr>
          <w:rFonts w:ascii="Open Sans" w:eastAsia="Times New Roman" w:hAnsi="Open Sans" w:cs="Open Sans"/>
          <w:color w:val="333333"/>
          <w:sz w:val="20"/>
          <w:szCs w:val="20"/>
          <w:lang w:eastAsia="en-GB"/>
        </w:rPr>
        <w:br/>
        <w:t>Web: </w:t>
      </w:r>
      <w:hyperlink r:id="rId21" w:tgtFrame="_blank" w:history="1">
        <w:r w:rsidRPr="001D0357">
          <w:rPr>
            <w:rFonts w:ascii="Open Sans" w:eastAsia="Times New Roman" w:hAnsi="Open Sans" w:cs="Open Sans"/>
            <w:color w:val="008EAA"/>
            <w:sz w:val="20"/>
            <w:szCs w:val="20"/>
            <w:u w:val="single"/>
            <w:lang w:eastAsia="en-GB"/>
          </w:rPr>
          <w:t>www.samaritans.org</w:t>
        </w:r>
      </w:hyperlink>
      <w:r w:rsidR="002A32CB" w:rsidRPr="001D0357">
        <w:rPr>
          <w:rFonts w:ascii="Times New Roman" w:eastAsia="Times New Roman" w:hAnsi="Times New Roman" w:cs="Times New Roman"/>
          <w:sz w:val="20"/>
          <w:szCs w:val="20"/>
          <w:lang w:eastAsia="en-GB"/>
        </w:rPr>
        <w:pict w14:anchorId="302DDB5E">
          <v:rect id="_x0000_i1030" style="width:0;height:0" o:hralign="center" o:hrstd="t" o:hrnoshade="t" o:hr="t" fillcolor="#333" stroked="f"/>
        </w:pict>
      </w:r>
    </w:p>
    <w:p w14:paraId="5114F538" w14:textId="77777777" w:rsidR="00376452" w:rsidRPr="001D0357" w:rsidRDefault="002A32CB" w:rsidP="00376452">
      <w:pPr>
        <w:widowControl/>
        <w:shd w:val="clear" w:color="auto" w:fill="FFFFFF"/>
        <w:autoSpaceDE/>
        <w:autoSpaceDN/>
        <w:spacing w:after="225"/>
        <w:rPr>
          <w:rFonts w:ascii="Open Sans" w:eastAsia="Times New Roman" w:hAnsi="Open Sans" w:cs="Open Sans"/>
          <w:color w:val="333333"/>
          <w:sz w:val="20"/>
          <w:szCs w:val="20"/>
          <w:lang w:eastAsia="en-GB"/>
        </w:rPr>
      </w:pPr>
      <w:hyperlink r:id="rId22" w:tgtFrame="_blank" w:history="1">
        <w:r w:rsidR="00376452" w:rsidRPr="001D0357">
          <w:rPr>
            <w:rFonts w:ascii="Open Sans" w:eastAsia="Times New Roman" w:hAnsi="Open Sans" w:cs="Open Sans"/>
            <w:b/>
            <w:bCs/>
            <w:color w:val="008EAA"/>
            <w:sz w:val="20"/>
            <w:szCs w:val="20"/>
            <w:u w:val="single"/>
            <w:lang w:eastAsia="en-GB"/>
          </w:rPr>
          <w:t xml:space="preserve">Grassroots Suicide </w:t>
        </w:r>
        <w:proofErr w:type="spellStart"/>
        <w:r w:rsidR="00376452" w:rsidRPr="001D0357">
          <w:rPr>
            <w:rFonts w:ascii="Open Sans" w:eastAsia="Times New Roman" w:hAnsi="Open Sans" w:cs="Open Sans"/>
            <w:b/>
            <w:bCs/>
            <w:color w:val="008EAA"/>
            <w:sz w:val="20"/>
            <w:szCs w:val="20"/>
            <w:u w:val="single"/>
            <w:lang w:eastAsia="en-GB"/>
          </w:rPr>
          <w:t>Prevention</w:t>
        </w:r>
      </w:hyperlink>
      <w:r w:rsidR="00376452" w:rsidRPr="001D0357">
        <w:rPr>
          <w:rFonts w:ascii="Open Sans" w:eastAsia="Times New Roman" w:hAnsi="Open Sans" w:cs="Open Sans"/>
          <w:color w:val="333333"/>
          <w:sz w:val="20"/>
          <w:szCs w:val="20"/>
          <w:lang w:eastAsia="en-GB"/>
        </w:rPr>
        <w:t>support</w:t>
      </w:r>
      <w:proofErr w:type="spellEnd"/>
      <w:r w:rsidR="00376452" w:rsidRPr="001D0357">
        <w:rPr>
          <w:rFonts w:ascii="Open Sans" w:eastAsia="Times New Roman" w:hAnsi="Open Sans" w:cs="Open Sans"/>
          <w:color w:val="333333"/>
          <w:sz w:val="20"/>
          <w:szCs w:val="20"/>
          <w:lang w:eastAsia="en-GB"/>
        </w:rPr>
        <w:t xml:space="preserve"> communities to prevent suicide, one life at a time. They teach suicide alertness and intervention skills to community members and </w:t>
      </w:r>
      <w:proofErr w:type="gramStart"/>
      <w:r w:rsidR="00376452" w:rsidRPr="001D0357">
        <w:rPr>
          <w:rFonts w:ascii="Open Sans" w:eastAsia="Times New Roman" w:hAnsi="Open Sans" w:cs="Open Sans"/>
          <w:color w:val="333333"/>
          <w:sz w:val="20"/>
          <w:szCs w:val="20"/>
          <w:lang w:eastAsia="en-GB"/>
        </w:rPr>
        <w:t>professionals, and</w:t>
      </w:r>
      <w:proofErr w:type="gramEnd"/>
      <w:r w:rsidR="00376452" w:rsidRPr="001D0357">
        <w:rPr>
          <w:rFonts w:ascii="Open Sans" w:eastAsia="Times New Roman" w:hAnsi="Open Sans" w:cs="Open Sans"/>
          <w:color w:val="333333"/>
          <w:sz w:val="20"/>
          <w:szCs w:val="20"/>
          <w:lang w:eastAsia="en-GB"/>
        </w:rPr>
        <w:t xml:space="preserve"> are proudly working towards making Brighton &amp; Hove the UK’s first Suicide-Safer City. Their Stay Alive app is free to download from Google Play or Apple’s App Store</w:t>
      </w:r>
    </w:p>
    <w:p w14:paraId="05E4A4CB" w14:textId="7F1171F0" w:rsidR="00376452" w:rsidRPr="001D0357" w:rsidRDefault="00376452" w:rsidP="00895164">
      <w:pPr>
        <w:widowControl/>
        <w:shd w:val="clear" w:color="auto" w:fill="FFFFFF"/>
        <w:autoSpaceDE/>
        <w:autoSpaceDN/>
        <w:spacing w:after="225"/>
        <w:rPr>
          <w:rFonts w:ascii="Times New Roman" w:eastAsia="Times New Roman" w:hAnsi="Times New Roman" w:cs="Times New Roman"/>
          <w:sz w:val="20"/>
          <w:szCs w:val="20"/>
          <w:lang w:eastAsia="en-GB"/>
        </w:rPr>
      </w:pPr>
      <w:r w:rsidRPr="001D0357">
        <w:rPr>
          <w:rFonts w:ascii="Open Sans" w:eastAsia="Times New Roman" w:hAnsi="Open Sans" w:cs="Open Sans"/>
          <w:color w:val="333333"/>
          <w:sz w:val="20"/>
          <w:szCs w:val="20"/>
          <w:lang w:eastAsia="en-GB"/>
        </w:rPr>
        <w:t>Web: </w:t>
      </w:r>
      <w:hyperlink r:id="rId23" w:tgtFrame="_blank" w:history="1">
        <w:r w:rsidRPr="001D0357">
          <w:rPr>
            <w:rFonts w:ascii="Open Sans" w:eastAsia="Times New Roman" w:hAnsi="Open Sans" w:cs="Open Sans"/>
            <w:color w:val="008EAA"/>
            <w:sz w:val="20"/>
            <w:szCs w:val="20"/>
            <w:u w:val="single"/>
            <w:lang w:eastAsia="en-GB"/>
          </w:rPr>
          <w:t>www.prevent-suicide.org.uk</w:t>
        </w:r>
      </w:hyperlink>
      <w:r w:rsidR="002A32CB" w:rsidRPr="001D0357">
        <w:rPr>
          <w:rFonts w:ascii="Times New Roman" w:eastAsia="Times New Roman" w:hAnsi="Times New Roman" w:cs="Times New Roman"/>
          <w:sz w:val="20"/>
          <w:szCs w:val="20"/>
          <w:lang w:eastAsia="en-GB"/>
        </w:rPr>
        <w:pict w14:anchorId="6A456177">
          <v:rect id="_x0000_i1031" style="width:0;height:0" o:hralign="center" o:hrstd="t" o:hrnoshade="t" o:hr="t" fillcolor="#333" stroked="f"/>
        </w:pict>
      </w:r>
    </w:p>
    <w:p w14:paraId="2F92BA0B" w14:textId="77777777" w:rsidR="00376452" w:rsidRPr="001D0357" w:rsidRDefault="00376452" w:rsidP="00376452">
      <w:pPr>
        <w:widowControl/>
        <w:shd w:val="clear" w:color="auto" w:fill="FFFFFF"/>
        <w:autoSpaceDE/>
        <w:autoSpaceDN/>
        <w:spacing w:after="225"/>
        <w:rPr>
          <w:rFonts w:ascii="Open Sans" w:eastAsia="Times New Roman" w:hAnsi="Open Sans" w:cs="Open Sans"/>
          <w:color w:val="333333"/>
          <w:sz w:val="20"/>
          <w:szCs w:val="20"/>
          <w:lang w:eastAsia="en-GB"/>
        </w:rPr>
      </w:pPr>
      <w:r w:rsidRPr="001D0357">
        <w:rPr>
          <w:rFonts w:ascii="Open Sans" w:eastAsia="Times New Roman" w:hAnsi="Open Sans" w:cs="Open Sans"/>
          <w:b/>
          <w:bCs/>
          <w:color w:val="333333"/>
          <w:sz w:val="20"/>
          <w:szCs w:val="20"/>
          <w:lang w:eastAsia="en-GB"/>
        </w:rPr>
        <w:t>Mental Health Line</w:t>
      </w:r>
      <w:r w:rsidRPr="001D0357">
        <w:rPr>
          <w:rFonts w:ascii="Open Sans" w:eastAsia="Times New Roman" w:hAnsi="Open Sans" w:cs="Open Sans"/>
          <w:color w:val="333333"/>
          <w:sz w:val="20"/>
          <w:szCs w:val="20"/>
          <w:lang w:eastAsia="en-GB"/>
        </w:rPr>
        <w:t> provide support and information over the phone</w:t>
      </w:r>
    </w:p>
    <w:p w14:paraId="05E2FDAF" w14:textId="5B4CF33B" w:rsidR="00376452" w:rsidRPr="001D0357" w:rsidRDefault="00376452" w:rsidP="00895164">
      <w:pPr>
        <w:widowControl/>
        <w:shd w:val="clear" w:color="auto" w:fill="FFFFFF"/>
        <w:autoSpaceDE/>
        <w:autoSpaceDN/>
        <w:spacing w:after="225"/>
        <w:rPr>
          <w:rFonts w:ascii="Times New Roman" w:eastAsia="Times New Roman" w:hAnsi="Times New Roman" w:cs="Times New Roman"/>
          <w:sz w:val="20"/>
          <w:szCs w:val="20"/>
          <w:lang w:eastAsia="en-GB"/>
        </w:rPr>
      </w:pPr>
      <w:r w:rsidRPr="001D0357">
        <w:rPr>
          <w:rFonts w:ascii="Open Sans" w:eastAsia="Times New Roman" w:hAnsi="Open Sans" w:cs="Open Sans"/>
          <w:color w:val="333333"/>
          <w:sz w:val="20"/>
          <w:szCs w:val="20"/>
          <w:lang w:eastAsia="en-GB"/>
        </w:rPr>
        <w:t>Tel: 0300 5000 101 (Monday to Friday 5pm to 9am, and 24 hours at weekends and bank holidays)</w:t>
      </w:r>
      <w:r w:rsidR="002A32CB" w:rsidRPr="001D0357">
        <w:rPr>
          <w:rFonts w:ascii="Times New Roman" w:eastAsia="Times New Roman" w:hAnsi="Times New Roman" w:cs="Times New Roman"/>
          <w:sz w:val="20"/>
          <w:szCs w:val="20"/>
          <w:lang w:eastAsia="en-GB"/>
        </w:rPr>
        <w:pict w14:anchorId="02B8F48A">
          <v:rect id="_x0000_i1032" style="width:0;height:0" o:hralign="center" o:hrstd="t" o:hrnoshade="t" o:hr="t" fillcolor="#333" stroked="f"/>
        </w:pict>
      </w:r>
    </w:p>
    <w:p w14:paraId="702AC62A" w14:textId="77777777" w:rsidR="00376452" w:rsidRPr="001D0357" w:rsidRDefault="002A32CB" w:rsidP="00376452">
      <w:pPr>
        <w:widowControl/>
        <w:shd w:val="clear" w:color="auto" w:fill="FFFFFF"/>
        <w:autoSpaceDE/>
        <w:autoSpaceDN/>
        <w:spacing w:after="225"/>
        <w:rPr>
          <w:rFonts w:ascii="Open Sans" w:eastAsia="Times New Roman" w:hAnsi="Open Sans" w:cs="Open Sans"/>
          <w:color w:val="333333"/>
          <w:sz w:val="20"/>
          <w:szCs w:val="20"/>
          <w:lang w:eastAsia="en-GB"/>
        </w:rPr>
      </w:pPr>
      <w:hyperlink r:id="rId24" w:tgtFrame="_blank" w:history="1">
        <w:proofErr w:type="spellStart"/>
        <w:r w:rsidR="00376452" w:rsidRPr="001D0357">
          <w:rPr>
            <w:rFonts w:ascii="Open Sans" w:eastAsia="Times New Roman" w:hAnsi="Open Sans" w:cs="Open Sans"/>
            <w:b/>
            <w:bCs/>
            <w:color w:val="008EAA"/>
            <w:sz w:val="20"/>
            <w:szCs w:val="20"/>
            <w:u w:val="single"/>
            <w:lang w:eastAsia="en-GB"/>
          </w:rPr>
          <w:t>Saneline</w:t>
        </w:r>
        <w:proofErr w:type="spellEnd"/>
      </w:hyperlink>
      <w:r w:rsidR="00376452" w:rsidRPr="001D0357">
        <w:rPr>
          <w:rFonts w:ascii="Open Sans" w:eastAsia="Times New Roman" w:hAnsi="Open Sans" w:cs="Open Sans"/>
          <w:b/>
          <w:bCs/>
          <w:color w:val="333333"/>
          <w:sz w:val="20"/>
          <w:szCs w:val="20"/>
          <w:lang w:eastAsia="en-GB"/>
        </w:rPr>
        <w:t> </w:t>
      </w:r>
      <w:r w:rsidR="00376452" w:rsidRPr="001D0357">
        <w:rPr>
          <w:rFonts w:ascii="Open Sans" w:eastAsia="Times New Roman" w:hAnsi="Open Sans" w:cs="Open Sans"/>
          <w:color w:val="333333"/>
          <w:sz w:val="20"/>
          <w:szCs w:val="20"/>
          <w:lang w:eastAsia="en-GB"/>
        </w:rPr>
        <w:t>out-of-hours phone helpline offering practical information, crisis care and emotional support to anybody affected by mental health problems.</w:t>
      </w:r>
    </w:p>
    <w:p w14:paraId="29E18569" w14:textId="321BFFC4" w:rsidR="00376452" w:rsidRPr="001D0357" w:rsidRDefault="00376452" w:rsidP="00895164">
      <w:pPr>
        <w:widowControl/>
        <w:shd w:val="clear" w:color="auto" w:fill="FFFFFF"/>
        <w:autoSpaceDE/>
        <w:autoSpaceDN/>
        <w:spacing w:after="225"/>
        <w:rPr>
          <w:rFonts w:ascii="Times New Roman" w:eastAsia="Times New Roman" w:hAnsi="Times New Roman" w:cs="Times New Roman"/>
          <w:sz w:val="20"/>
          <w:szCs w:val="20"/>
          <w:lang w:eastAsia="en-GB"/>
        </w:rPr>
      </w:pPr>
      <w:r w:rsidRPr="001D0357">
        <w:rPr>
          <w:rFonts w:ascii="Open Sans" w:eastAsia="Times New Roman" w:hAnsi="Open Sans" w:cs="Open Sans"/>
          <w:color w:val="333333"/>
          <w:sz w:val="20"/>
          <w:szCs w:val="20"/>
          <w:lang w:eastAsia="en-GB"/>
        </w:rPr>
        <w:t xml:space="preserve">Tel: 0845 767 </w:t>
      </w:r>
      <w:proofErr w:type="gramStart"/>
      <w:r w:rsidRPr="001D0357">
        <w:rPr>
          <w:rFonts w:ascii="Open Sans" w:eastAsia="Times New Roman" w:hAnsi="Open Sans" w:cs="Open Sans"/>
          <w:color w:val="333333"/>
          <w:sz w:val="20"/>
          <w:szCs w:val="20"/>
          <w:lang w:eastAsia="en-GB"/>
        </w:rPr>
        <w:t>8000  (</w:t>
      </w:r>
      <w:proofErr w:type="gramEnd"/>
      <w:r w:rsidRPr="001D0357">
        <w:rPr>
          <w:rFonts w:ascii="Open Sans" w:eastAsia="Times New Roman" w:hAnsi="Open Sans" w:cs="Open Sans"/>
          <w:color w:val="333333"/>
          <w:sz w:val="20"/>
          <w:szCs w:val="20"/>
          <w:lang w:eastAsia="en-GB"/>
        </w:rPr>
        <w:t>Open 12pm to 2am)</w:t>
      </w:r>
      <w:r w:rsidRPr="001D0357">
        <w:rPr>
          <w:rFonts w:ascii="Open Sans" w:eastAsia="Times New Roman" w:hAnsi="Open Sans" w:cs="Open Sans"/>
          <w:color w:val="333333"/>
          <w:sz w:val="20"/>
          <w:szCs w:val="20"/>
          <w:lang w:eastAsia="en-GB"/>
        </w:rPr>
        <w:br/>
        <w:t>Web: </w:t>
      </w:r>
      <w:hyperlink r:id="rId25" w:tgtFrame="_blank" w:history="1">
        <w:r w:rsidRPr="001D0357">
          <w:rPr>
            <w:rFonts w:ascii="Open Sans" w:eastAsia="Times New Roman" w:hAnsi="Open Sans" w:cs="Open Sans"/>
            <w:color w:val="008EAA"/>
            <w:sz w:val="20"/>
            <w:szCs w:val="20"/>
            <w:u w:val="single"/>
            <w:lang w:eastAsia="en-GB"/>
          </w:rPr>
          <w:t>www.sane.org.uk </w:t>
        </w:r>
      </w:hyperlink>
      <w:r w:rsidR="002A32CB" w:rsidRPr="001D0357">
        <w:rPr>
          <w:rFonts w:ascii="Times New Roman" w:eastAsia="Times New Roman" w:hAnsi="Times New Roman" w:cs="Times New Roman"/>
          <w:sz w:val="20"/>
          <w:szCs w:val="20"/>
          <w:lang w:eastAsia="en-GB"/>
        </w:rPr>
        <w:pict w14:anchorId="0C8A119A">
          <v:rect id="_x0000_i1033" style="width:0;height:0" o:hralign="center" o:hrstd="t" o:hrnoshade="t" o:hr="t" fillcolor="#333" stroked="f"/>
        </w:pict>
      </w:r>
    </w:p>
    <w:p w14:paraId="4BC7E69C" w14:textId="77777777" w:rsidR="00376452" w:rsidRPr="001D0357" w:rsidRDefault="002A32CB" w:rsidP="00376452">
      <w:pPr>
        <w:widowControl/>
        <w:shd w:val="clear" w:color="auto" w:fill="FFFFFF"/>
        <w:autoSpaceDE/>
        <w:autoSpaceDN/>
        <w:spacing w:after="225"/>
        <w:rPr>
          <w:rFonts w:ascii="Open Sans" w:eastAsia="Times New Roman" w:hAnsi="Open Sans" w:cs="Open Sans"/>
          <w:color w:val="333333"/>
          <w:sz w:val="20"/>
          <w:szCs w:val="20"/>
          <w:lang w:eastAsia="en-GB"/>
        </w:rPr>
      </w:pPr>
      <w:hyperlink r:id="rId26" w:history="1">
        <w:r w:rsidR="00376452" w:rsidRPr="001D0357">
          <w:rPr>
            <w:rFonts w:ascii="Open Sans" w:eastAsia="Times New Roman" w:hAnsi="Open Sans" w:cs="Open Sans"/>
            <w:b/>
            <w:bCs/>
            <w:color w:val="008EAA"/>
            <w:sz w:val="20"/>
            <w:szCs w:val="20"/>
            <w:u w:val="single"/>
            <w:lang w:eastAsia="en-GB"/>
          </w:rPr>
          <w:t>Mind in Brighton &amp; Hove</w:t>
        </w:r>
      </w:hyperlink>
      <w:r w:rsidR="00376452" w:rsidRPr="001D0357">
        <w:rPr>
          <w:rFonts w:ascii="Open Sans" w:eastAsia="Times New Roman" w:hAnsi="Open Sans" w:cs="Open Sans"/>
          <w:color w:val="333333"/>
          <w:sz w:val="20"/>
          <w:szCs w:val="20"/>
          <w:lang w:eastAsia="en-GB"/>
        </w:rPr>
        <w:br/>
        <w:t>Promotes good mental health in Brighton &amp; Hove and across Sussex.</w:t>
      </w:r>
    </w:p>
    <w:p w14:paraId="4EE6C3DD" w14:textId="77777777" w:rsidR="00376452" w:rsidRPr="001D0357" w:rsidRDefault="00376452" w:rsidP="00376452">
      <w:pPr>
        <w:widowControl/>
        <w:shd w:val="clear" w:color="auto" w:fill="FFFFFF"/>
        <w:autoSpaceDE/>
        <w:autoSpaceDN/>
        <w:spacing w:after="225"/>
        <w:rPr>
          <w:rFonts w:ascii="Open Sans" w:eastAsia="Times New Roman" w:hAnsi="Open Sans" w:cs="Open Sans"/>
          <w:color w:val="333333"/>
          <w:sz w:val="20"/>
          <w:szCs w:val="20"/>
          <w:lang w:eastAsia="en-GB"/>
        </w:rPr>
      </w:pPr>
      <w:r w:rsidRPr="001D0357">
        <w:rPr>
          <w:rFonts w:ascii="Open Sans" w:eastAsia="Times New Roman" w:hAnsi="Open Sans" w:cs="Open Sans"/>
          <w:color w:val="333333"/>
          <w:sz w:val="20"/>
          <w:szCs w:val="20"/>
          <w:lang w:eastAsia="en-GB"/>
        </w:rPr>
        <w:t>Tel: 01273 66 69 50</w:t>
      </w:r>
      <w:r w:rsidRPr="001D0357">
        <w:rPr>
          <w:rFonts w:ascii="Open Sans" w:eastAsia="Times New Roman" w:hAnsi="Open Sans" w:cs="Open Sans"/>
          <w:color w:val="333333"/>
          <w:sz w:val="20"/>
          <w:szCs w:val="20"/>
          <w:lang w:eastAsia="en-GB"/>
        </w:rPr>
        <w:br/>
        <w:t>Email: </w:t>
      </w:r>
      <w:hyperlink r:id="rId27" w:history="1">
        <w:r w:rsidRPr="001D0357">
          <w:rPr>
            <w:rFonts w:ascii="Open Sans" w:eastAsia="Times New Roman" w:hAnsi="Open Sans" w:cs="Open Sans"/>
            <w:color w:val="008EAA"/>
            <w:sz w:val="20"/>
            <w:szCs w:val="20"/>
            <w:u w:val="single"/>
            <w:lang w:eastAsia="en-GB"/>
          </w:rPr>
          <w:t>info@mindcharity.co.uk</w:t>
        </w:r>
      </w:hyperlink>
      <w:r w:rsidRPr="001D0357">
        <w:rPr>
          <w:rFonts w:ascii="Open Sans" w:eastAsia="Times New Roman" w:hAnsi="Open Sans" w:cs="Open Sans"/>
          <w:color w:val="333333"/>
          <w:sz w:val="20"/>
          <w:szCs w:val="20"/>
          <w:lang w:eastAsia="en-GB"/>
        </w:rPr>
        <w:br/>
        <w:t>Web: </w:t>
      </w:r>
      <w:hyperlink r:id="rId28" w:tgtFrame="_blank" w:history="1">
        <w:r w:rsidRPr="001D0357">
          <w:rPr>
            <w:rFonts w:ascii="Open Sans" w:eastAsia="Times New Roman" w:hAnsi="Open Sans" w:cs="Open Sans"/>
            <w:color w:val="008EAA"/>
            <w:sz w:val="20"/>
            <w:szCs w:val="20"/>
            <w:u w:val="single"/>
            <w:lang w:eastAsia="en-GB"/>
          </w:rPr>
          <w:t>www.mindcharity.co.uk </w:t>
        </w:r>
      </w:hyperlink>
    </w:p>
    <w:p w14:paraId="05F4E349" w14:textId="77777777" w:rsidR="00376452" w:rsidRPr="001D0357" w:rsidRDefault="002A32CB" w:rsidP="00376452">
      <w:pPr>
        <w:widowControl/>
        <w:autoSpaceDE/>
        <w:autoSpaceDN/>
        <w:spacing w:before="300" w:after="300"/>
        <w:rPr>
          <w:rFonts w:ascii="Times New Roman" w:eastAsia="Times New Roman" w:hAnsi="Times New Roman" w:cs="Times New Roman"/>
          <w:sz w:val="20"/>
          <w:szCs w:val="20"/>
          <w:lang w:eastAsia="en-GB"/>
        </w:rPr>
      </w:pPr>
      <w:r w:rsidRPr="001D0357">
        <w:rPr>
          <w:rFonts w:ascii="Times New Roman" w:eastAsia="Times New Roman" w:hAnsi="Times New Roman" w:cs="Times New Roman"/>
          <w:sz w:val="20"/>
          <w:szCs w:val="20"/>
          <w:lang w:eastAsia="en-GB"/>
        </w:rPr>
        <w:pict w14:anchorId="27D1EEA8">
          <v:rect id="_x0000_i1034" style="width:0;height:0" o:hralign="center" o:hrstd="t" o:hrnoshade="t" o:hr="t" fillcolor="#333" stroked="f"/>
        </w:pict>
      </w:r>
    </w:p>
    <w:p w14:paraId="1EC00D83" w14:textId="77777777" w:rsidR="00376452" w:rsidRPr="001D0357" w:rsidRDefault="002A32CB" w:rsidP="00376452">
      <w:pPr>
        <w:widowControl/>
        <w:shd w:val="clear" w:color="auto" w:fill="FFFFFF"/>
        <w:autoSpaceDE/>
        <w:autoSpaceDN/>
        <w:spacing w:after="225"/>
        <w:rPr>
          <w:rFonts w:ascii="Open Sans" w:eastAsia="Times New Roman" w:hAnsi="Open Sans" w:cs="Open Sans"/>
          <w:color w:val="333333"/>
          <w:sz w:val="20"/>
          <w:szCs w:val="20"/>
          <w:lang w:eastAsia="en-GB"/>
        </w:rPr>
      </w:pPr>
      <w:hyperlink r:id="rId29" w:tgtFrame="_blank" w:history="1">
        <w:r w:rsidR="00376452" w:rsidRPr="001D0357">
          <w:rPr>
            <w:rFonts w:ascii="Open Sans" w:eastAsia="Times New Roman" w:hAnsi="Open Sans" w:cs="Open Sans"/>
            <w:b/>
            <w:bCs/>
            <w:color w:val="008EAA"/>
            <w:sz w:val="20"/>
            <w:szCs w:val="20"/>
            <w:u w:val="single"/>
            <w:lang w:eastAsia="en-GB"/>
          </w:rPr>
          <w:t>Speak Out</w:t>
        </w:r>
      </w:hyperlink>
      <w:r w:rsidR="00376452" w:rsidRPr="001D0357">
        <w:rPr>
          <w:rFonts w:ascii="Open Sans" w:eastAsia="Times New Roman" w:hAnsi="Open Sans" w:cs="Open Sans"/>
          <w:b/>
          <w:bCs/>
          <w:color w:val="333333"/>
          <w:sz w:val="20"/>
          <w:szCs w:val="20"/>
          <w:lang w:eastAsia="en-GB"/>
        </w:rPr>
        <w:t> </w:t>
      </w:r>
      <w:r w:rsidR="00376452" w:rsidRPr="001D0357">
        <w:rPr>
          <w:rFonts w:ascii="Open Sans" w:eastAsia="Times New Roman" w:hAnsi="Open Sans" w:cs="Open Sans"/>
          <w:color w:val="333333"/>
          <w:sz w:val="20"/>
          <w:szCs w:val="20"/>
          <w:lang w:eastAsia="en-GB"/>
        </w:rPr>
        <w:t>advocates work with individuals with learning disabilities in Brighton &amp; Hove</w:t>
      </w:r>
    </w:p>
    <w:p w14:paraId="64568DC4" w14:textId="772FDA2A" w:rsidR="00376452" w:rsidRPr="001D0357" w:rsidRDefault="00376452" w:rsidP="00895164">
      <w:pPr>
        <w:widowControl/>
        <w:shd w:val="clear" w:color="auto" w:fill="FFFFFF"/>
        <w:autoSpaceDE/>
        <w:autoSpaceDN/>
        <w:spacing w:after="225"/>
        <w:rPr>
          <w:rFonts w:ascii="Times New Roman" w:eastAsia="Times New Roman" w:hAnsi="Times New Roman" w:cs="Times New Roman"/>
          <w:sz w:val="20"/>
          <w:szCs w:val="20"/>
          <w:lang w:eastAsia="en-GB"/>
        </w:rPr>
      </w:pPr>
      <w:r w:rsidRPr="001D0357">
        <w:rPr>
          <w:rFonts w:ascii="Open Sans" w:eastAsia="Times New Roman" w:hAnsi="Open Sans" w:cs="Open Sans"/>
          <w:color w:val="333333"/>
          <w:sz w:val="20"/>
          <w:szCs w:val="20"/>
          <w:lang w:eastAsia="en-GB"/>
        </w:rPr>
        <w:t>Tel: 01273 421921</w:t>
      </w:r>
      <w:r w:rsidRPr="001D0357">
        <w:rPr>
          <w:rFonts w:ascii="Open Sans" w:eastAsia="Times New Roman" w:hAnsi="Open Sans" w:cs="Open Sans"/>
          <w:color w:val="333333"/>
          <w:sz w:val="20"/>
          <w:szCs w:val="20"/>
          <w:lang w:eastAsia="en-GB"/>
        </w:rPr>
        <w:br/>
        <w:t>Email: </w:t>
      </w:r>
      <w:hyperlink r:id="rId30" w:history="1">
        <w:r w:rsidRPr="001D0357">
          <w:rPr>
            <w:rFonts w:ascii="Open Sans" w:eastAsia="Times New Roman" w:hAnsi="Open Sans" w:cs="Open Sans"/>
            <w:color w:val="008EAA"/>
            <w:sz w:val="20"/>
            <w:szCs w:val="20"/>
            <w:u w:val="single"/>
            <w:lang w:eastAsia="en-GB"/>
          </w:rPr>
          <w:t>info@bhspeakout.org.uk</w:t>
        </w:r>
      </w:hyperlink>
      <w:r w:rsidR="002A32CB" w:rsidRPr="001D0357">
        <w:rPr>
          <w:rFonts w:ascii="Times New Roman" w:eastAsia="Times New Roman" w:hAnsi="Times New Roman" w:cs="Times New Roman"/>
          <w:sz w:val="20"/>
          <w:szCs w:val="20"/>
          <w:lang w:eastAsia="en-GB"/>
        </w:rPr>
        <w:pict w14:anchorId="3BBD65DC">
          <v:rect id="_x0000_i1035" style="width:0;height:0" o:hralign="center" o:hrstd="t" o:hrnoshade="t" o:hr="t" fillcolor="#333" stroked="f"/>
        </w:pict>
      </w:r>
    </w:p>
    <w:p w14:paraId="67899615" w14:textId="77777777" w:rsidR="00376452" w:rsidRPr="001D0357" w:rsidRDefault="002A32CB" w:rsidP="00376452">
      <w:pPr>
        <w:widowControl/>
        <w:shd w:val="clear" w:color="auto" w:fill="FFFFFF"/>
        <w:autoSpaceDE/>
        <w:autoSpaceDN/>
        <w:spacing w:after="225"/>
        <w:rPr>
          <w:rFonts w:ascii="Open Sans" w:eastAsia="Times New Roman" w:hAnsi="Open Sans" w:cs="Open Sans"/>
          <w:color w:val="333333"/>
          <w:sz w:val="20"/>
          <w:szCs w:val="20"/>
          <w:lang w:eastAsia="en-GB"/>
        </w:rPr>
      </w:pPr>
      <w:hyperlink r:id="rId31" w:tgtFrame="_blank" w:history="1">
        <w:r w:rsidR="00376452" w:rsidRPr="001D0357">
          <w:rPr>
            <w:rFonts w:ascii="Open Sans" w:eastAsia="Times New Roman" w:hAnsi="Open Sans" w:cs="Open Sans"/>
            <w:b/>
            <w:bCs/>
            <w:color w:val="008EAA"/>
            <w:sz w:val="20"/>
            <w:szCs w:val="20"/>
            <w:u w:val="single"/>
            <w:lang w:eastAsia="en-GB"/>
          </w:rPr>
          <w:t>NHS Carers Direct Helpline</w:t>
        </w:r>
      </w:hyperlink>
      <w:r w:rsidR="00376452" w:rsidRPr="001D0357">
        <w:rPr>
          <w:rFonts w:ascii="Open Sans" w:eastAsia="Times New Roman" w:hAnsi="Open Sans" w:cs="Open Sans"/>
          <w:color w:val="333333"/>
          <w:sz w:val="20"/>
          <w:szCs w:val="20"/>
          <w:lang w:eastAsia="en-GB"/>
        </w:rPr>
        <w:t> provides carers with advice to help them make decisions about their personal support needs and the needs of the person they </w:t>
      </w:r>
      <w:proofErr w:type="gramStart"/>
      <w:r w:rsidR="00376452" w:rsidRPr="001D0357">
        <w:rPr>
          <w:rFonts w:ascii="Open Sans" w:eastAsia="Times New Roman" w:hAnsi="Open Sans" w:cs="Open Sans"/>
          <w:color w:val="333333"/>
          <w:sz w:val="20"/>
          <w:szCs w:val="20"/>
          <w:lang w:eastAsia="en-GB"/>
        </w:rPr>
        <w:t>looking</w:t>
      </w:r>
      <w:proofErr w:type="gramEnd"/>
      <w:r w:rsidR="00376452" w:rsidRPr="001D0357">
        <w:rPr>
          <w:rFonts w:ascii="Open Sans" w:eastAsia="Times New Roman" w:hAnsi="Open Sans" w:cs="Open Sans"/>
          <w:color w:val="333333"/>
          <w:sz w:val="20"/>
          <w:szCs w:val="20"/>
          <w:lang w:eastAsia="en-GB"/>
        </w:rPr>
        <w:t xml:space="preserve"> after, including information about assessments, benefits, direct payments, individual budgets, time off and maintaining, leaving or going back to work or education.</w:t>
      </w:r>
    </w:p>
    <w:p w14:paraId="19732BEC" w14:textId="01D186E8" w:rsidR="00376452" w:rsidRPr="001D0357" w:rsidRDefault="00376452" w:rsidP="00895164">
      <w:pPr>
        <w:widowControl/>
        <w:shd w:val="clear" w:color="auto" w:fill="FFFFFF"/>
        <w:autoSpaceDE/>
        <w:autoSpaceDN/>
        <w:spacing w:after="225"/>
        <w:rPr>
          <w:rFonts w:ascii="Times New Roman" w:eastAsia="Times New Roman" w:hAnsi="Times New Roman" w:cs="Times New Roman"/>
          <w:sz w:val="20"/>
          <w:szCs w:val="20"/>
          <w:lang w:eastAsia="en-GB"/>
        </w:rPr>
      </w:pPr>
      <w:r w:rsidRPr="001D0357">
        <w:rPr>
          <w:rFonts w:ascii="Open Sans" w:eastAsia="Times New Roman" w:hAnsi="Open Sans" w:cs="Open Sans"/>
          <w:color w:val="333333"/>
          <w:sz w:val="20"/>
          <w:szCs w:val="20"/>
          <w:lang w:eastAsia="en-GB"/>
        </w:rPr>
        <w:t>Tel: 0300 123 1053</w:t>
      </w:r>
      <w:r w:rsidRPr="001D0357">
        <w:rPr>
          <w:rFonts w:ascii="Open Sans" w:eastAsia="Times New Roman" w:hAnsi="Open Sans" w:cs="Open Sans"/>
          <w:color w:val="333333"/>
          <w:sz w:val="20"/>
          <w:szCs w:val="20"/>
          <w:lang w:eastAsia="en-GB"/>
        </w:rPr>
        <w:br/>
        <w:t>Web: </w:t>
      </w:r>
      <w:hyperlink r:id="rId32" w:tgtFrame="_blank" w:history="1">
        <w:r w:rsidRPr="001D0357">
          <w:rPr>
            <w:rFonts w:ascii="Open Sans" w:eastAsia="Times New Roman" w:hAnsi="Open Sans" w:cs="Open Sans"/>
            <w:color w:val="008EAA"/>
            <w:sz w:val="20"/>
            <w:szCs w:val="20"/>
            <w:u w:val="single"/>
            <w:lang w:eastAsia="en-GB"/>
          </w:rPr>
          <w:t>www.nhs.uk/conditions/social-care-and-support-guide/pages/carers-direct-helpline</w:t>
        </w:r>
      </w:hyperlink>
      <w:r w:rsidR="002A32CB" w:rsidRPr="001D0357">
        <w:rPr>
          <w:rFonts w:ascii="Times New Roman" w:eastAsia="Times New Roman" w:hAnsi="Times New Roman" w:cs="Times New Roman"/>
          <w:sz w:val="20"/>
          <w:szCs w:val="20"/>
          <w:lang w:eastAsia="en-GB"/>
        </w:rPr>
        <w:pict w14:anchorId="6BF97469">
          <v:rect id="_x0000_i1036" style="width:0;height:0" o:hralign="center" o:hrstd="t" o:hrnoshade="t" o:hr="t" fillcolor="#333" stroked="f"/>
        </w:pict>
      </w:r>
    </w:p>
    <w:p w14:paraId="7268BF58" w14:textId="77777777" w:rsidR="00376452" w:rsidRPr="001D0357" w:rsidRDefault="002A32CB" w:rsidP="00376452">
      <w:pPr>
        <w:widowControl/>
        <w:shd w:val="clear" w:color="auto" w:fill="FFFFFF"/>
        <w:autoSpaceDE/>
        <w:autoSpaceDN/>
        <w:spacing w:after="225"/>
        <w:rPr>
          <w:rFonts w:ascii="Open Sans" w:eastAsia="Times New Roman" w:hAnsi="Open Sans" w:cs="Open Sans"/>
          <w:color w:val="333333"/>
          <w:sz w:val="20"/>
          <w:szCs w:val="20"/>
          <w:lang w:eastAsia="en-GB"/>
        </w:rPr>
      </w:pPr>
      <w:hyperlink r:id="rId33" w:tgtFrame="_blank" w:history="1">
        <w:r w:rsidR="00376452" w:rsidRPr="001D0357">
          <w:rPr>
            <w:rFonts w:ascii="Open Sans" w:eastAsia="Times New Roman" w:hAnsi="Open Sans" w:cs="Open Sans"/>
            <w:b/>
            <w:bCs/>
            <w:color w:val="008EAA"/>
            <w:sz w:val="20"/>
            <w:szCs w:val="20"/>
            <w:u w:val="single"/>
            <w:lang w:eastAsia="en-GB"/>
          </w:rPr>
          <w:t>The Carers Centre</w:t>
        </w:r>
      </w:hyperlink>
      <w:r w:rsidR="00376452" w:rsidRPr="001D0357">
        <w:rPr>
          <w:rFonts w:ascii="Open Sans" w:eastAsia="Times New Roman" w:hAnsi="Open Sans" w:cs="Open Sans"/>
          <w:color w:val="333333"/>
          <w:sz w:val="20"/>
          <w:szCs w:val="20"/>
          <w:lang w:eastAsia="en-GB"/>
        </w:rPr>
        <w:t> provides services for carers to help them cope with their situation, get the support to which they are entitled, and to participate in the community of our city</w:t>
      </w:r>
    </w:p>
    <w:p w14:paraId="7DF8532F" w14:textId="5E311951" w:rsidR="00376452" w:rsidRPr="001D0357" w:rsidRDefault="00376452" w:rsidP="00895164">
      <w:pPr>
        <w:widowControl/>
        <w:shd w:val="clear" w:color="auto" w:fill="FFFFFF"/>
        <w:autoSpaceDE/>
        <w:autoSpaceDN/>
        <w:spacing w:after="225"/>
        <w:rPr>
          <w:rFonts w:ascii="Times New Roman" w:eastAsia="Times New Roman" w:hAnsi="Times New Roman" w:cs="Times New Roman"/>
          <w:sz w:val="20"/>
          <w:szCs w:val="20"/>
          <w:lang w:eastAsia="en-GB"/>
        </w:rPr>
      </w:pPr>
      <w:r w:rsidRPr="001D0357">
        <w:rPr>
          <w:rFonts w:ascii="Open Sans" w:eastAsia="Times New Roman" w:hAnsi="Open Sans" w:cs="Open Sans"/>
          <w:color w:val="333333"/>
          <w:sz w:val="20"/>
          <w:szCs w:val="20"/>
          <w:lang w:eastAsia="en-GB"/>
        </w:rPr>
        <w:t>Web: </w:t>
      </w:r>
      <w:hyperlink r:id="rId34" w:tgtFrame="_blank" w:history="1">
        <w:r w:rsidRPr="001D0357">
          <w:rPr>
            <w:rFonts w:ascii="Open Sans" w:eastAsia="Times New Roman" w:hAnsi="Open Sans" w:cs="Open Sans"/>
            <w:color w:val="008EAA"/>
            <w:sz w:val="20"/>
            <w:szCs w:val="20"/>
            <w:u w:val="single"/>
            <w:lang w:eastAsia="en-GB"/>
          </w:rPr>
          <w:t>www.thecarerscentre.org </w:t>
        </w:r>
      </w:hyperlink>
      <w:r w:rsidR="002A32CB" w:rsidRPr="001D0357">
        <w:rPr>
          <w:rFonts w:ascii="Times New Roman" w:eastAsia="Times New Roman" w:hAnsi="Times New Roman" w:cs="Times New Roman"/>
          <w:sz w:val="20"/>
          <w:szCs w:val="20"/>
          <w:lang w:eastAsia="en-GB"/>
        </w:rPr>
        <w:pict w14:anchorId="5BF3CD3D">
          <v:rect id="_x0000_i1037" style="width:0;height:0" o:hralign="center" o:hrstd="t" o:hrnoshade="t" o:hr="t" fillcolor="#333" stroked="f"/>
        </w:pict>
      </w:r>
    </w:p>
    <w:p w14:paraId="3A9C259D" w14:textId="77777777" w:rsidR="00376452" w:rsidRPr="001D0357" w:rsidRDefault="002A32CB" w:rsidP="00376452">
      <w:pPr>
        <w:widowControl/>
        <w:shd w:val="clear" w:color="auto" w:fill="FFFFFF"/>
        <w:autoSpaceDE/>
        <w:autoSpaceDN/>
        <w:spacing w:after="225"/>
        <w:rPr>
          <w:rFonts w:ascii="Open Sans" w:eastAsia="Times New Roman" w:hAnsi="Open Sans" w:cs="Open Sans"/>
          <w:color w:val="333333"/>
          <w:sz w:val="20"/>
          <w:szCs w:val="20"/>
          <w:lang w:eastAsia="en-GB"/>
        </w:rPr>
      </w:pPr>
      <w:hyperlink r:id="rId35" w:tgtFrame="_blank" w:history="1">
        <w:r w:rsidR="00376452" w:rsidRPr="001D0357">
          <w:rPr>
            <w:rFonts w:ascii="Open Sans" w:eastAsia="Times New Roman" w:hAnsi="Open Sans" w:cs="Open Sans"/>
            <w:b/>
            <w:bCs/>
            <w:color w:val="008EAA"/>
            <w:sz w:val="20"/>
            <w:szCs w:val="20"/>
            <w:u w:val="single"/>
            <w:lang w:eastAsia="en-GB"/>
          </w:rPr>
          <w:t>Care Quality Commission</w:t>
        </w:r>
      </w:hyperlink>
      <w:r w:rsidR="00376452" w:rsidRPr="001D0357">
        <w:rPr>
          <w:rFonts w:ascii="Open Sans" w:eastAsia="Times New Roman" w:hAnsi="Open Sans" w:cs="Open Sans"/>
          <w:b/>
          <w:bCs/>
          <w:color w:val="333333"/>
          <w:sz w:val="20"/>
          <w:szCs w:val="20"/>
          <w:lang w:eastAsia="en-GB"/>
        </w:rPr>
        <w:t> </w:t>
      </w:r>
      <w:r w:rsidR="00376452" w:rsidRPr="001D0357">
        <w:rPr>
          <w:rFonts w:ascii="Open Sans" w:eastAsia="Times New Roman" w:hAnsi="Open Sans" w:cs="Open Sans"/>
          <w:color w:val="333333"/>
          <w:sz w:val="20"/>
          <w:szCs w:val="20"/>
          <w:lang w:eastAsia="en-GB"/>
        </w:rPr>
        <w:t xml:space="preserve">The independent regulator of health and social care in England whose role it is to make sure hospitals, care homes, dental and general practices and other care services in England provide people with safe, </w:t>
      </w:r>
      <w:proofErr w:type="gramStart"/>
      <w:r w:rsidR="00376452" w:rsidRPr="001D0357">
        <w:rPr>
          <w:rFonts w:ascii="Open Sans" w:eastAsia="Times New Roman" w:hAnsi="Open Sans" w:cs="Open Sans"/>
          <w:color w:val="333333"/>
          <w:sz w:val="20"/>
          <w:szCs w:val="20"/>
          <w:lang w:eastAsia="en-GB"/>
        </w:rPr>
        <w:t>effective</w:t>
      </w:r>
      <w:proofErr w:type="gramEnd"/>
      <w:r w:rsidR="00376452" w:rsidRPr="001D0357">
        <w:rPr>
          <w:rFonts w:ascii="Open Sans" w:eastAsia="Times New Roman" w:hAnsi="Open Sans" w:cs="Open Sans"/>
          <w:color w:val="333333"/>
          <w:sz w:val="20"/>
          <w:szCs w:val="20"/>
          <w:lang w:eastAsia="en-GB"/>
        </w:rPr>
        <w:t xml:space="preserve"> and high-quality care</w:t>
      </w:r>
    </w:p>
    <w:p w14:paraId="451949D7" w14:textId="1CA52A9F" w:rsidR="00376452" w:rsidRPr="001D0357" w:rsidRDefault="00376452" w:rsidP="00895164">
      <w:pPr>
        <w:widowControl/>
        <w:shd w:val="clear" w:color="auto" w:fill="FFFFFF"/>
        <w:autoSpaceDE/>
        <w:autoSpaceDN/>
        <w:spacing w:after="225"/>
        <w:rPr>
          <w:rFonts w:ascii="Times New Roman" w:eastAsia="Times New Roman" w:hAnsi="Times New Roman" w:cs="Times New Roman"/>
          <w:sz w:val="20"/>
          <w:szCs w:val="20"/>
          <w:lang w:eastAsia="en-GB"/>
        </w:rPr>
      </w:pPr>
      <w:r w:rsidRPr="001D0357">
        <w:rPr>
          <w:rFonts w:ascii="Open Sans" w:eastAsia="Times New Roman" w:hAnsi="Open Sans" w:cs="Open Sans"/>
          <w:color w:val="333333"/>
          <w:sz w:val="20"/>
          <w:szCs w:val="20"/>
          <w:lang w:eastAsia="en-GB"/>
        </w:rPr>
        <w:t>Web:</w:t>
      </w:r>
      <w:hyperlink r:id="rId36" w:tgtFrame="_blank" w:history="1">
        <w:r w:rsidRPr="001D0357">
          <w:rPr>
            <w:rFonts w:ascii="Open Sans" w:eastAsia="Times New Roman" w:hAnsi="Open Sans" w:cs="Open Sans"/>
            <w:color w:val="008EAA"/>
            <w:sz w:val="20"/>
            <w:szCs w:val="20"/>
            <w:u w:val="single"/>
            <w:lang w:eastAsia="en-GB"/>
          </w:rPr>
          <w:t> www.cqc.org.uk</w:t>
        </w:r>
      </w:hyperlink>
      <w:r w:rsidR="002A32CB" w:rsidRPr="001D0357">
        <w:rPr>
          <w:rFonts w:ascii="Times New Roman" w:eastAsia="Times New Roman" w:hAnsi="Times New Roman" w:cs="Times New Roman"/>
          <w:sz w:val="20"/>
          <w:szCs w:val="20"/>
          <w:lang w:eastAsia="en-GB"/>
        </w:rPr>
        <w:pict w14:anchorId="331588FC">
          <v:rect id="_x0000_i1038" style="width:0;height:0" o:hralign="center" o:hrstd="t" o:hrnoshade="t" o:hr="t" fillcolor="#333" stroked="f"/>
        </w:pict>
      </w:r>
    </w:p>
    <w:p w14:paraId="7632907F" w14:textId="77777777" w:rsidR="00376452" w:rsidRPr="001D0357" w:rsidRDefault="002A32CB" w:rsidP="00376452">
      <w:pPr>
        <w:widowControl/>
        <w:shd w:val="clear" w:color="auto" w:fill="FFFFFF"/>
        <w:autoSpaceDE/>
        <w:autoSpaceDN/>
        <w:spacing w:after="225"/>
        <w:rPr>
          <w:rFonts w:ascii="Open Sans" w:eastAsia="Times New Roman" w:hAnsi="Open Sans" w:cs="Open Sans"/>
          <w:color w:val="333333"/>
          <w:sz w:val="20"/>
          <w:szCs w:val="20"/>
          <w:lang w:eastAsia="en-GB"/>
        </w:rPr>
      </w:pPr>
      <w:hyperlink r:id="rId37" w:tgtFrame="_blank" w:history="1">
        <w:r w:rsidR="00376452" w:rsidRPr="001D0357">
          <w:rPr>
            <w:rFonts w:ascii="Open Sans" w:eastAsia="Times New Roman" w:hAnsi="Open Sans" w:cs="Open Sans"/>
            <w:b/>
            <w:bCs/>
            <w:color w:val="008EAA"/>
            <w:sz w:val="20"/>
            <w:szCs w:val="20"/>
            <w:lang w:eastAsia="en-GB"/>
          </w:rPr>
          <w:t>My Life</w:t>
        </w:r>
      </w:hyperlink>
      <w:r w:rsidR="00376452" w:rsidRPr="001D0357">
        <w:rPr>
          <w:rFonts w:ascii="Open Sans" w:eastAsia="Times New Roman" w:hAnsi="Open Sans" w:cs="Open Sans"/>
          <w:color w:val="333333"/>
          <w:sz w:val="20"/>
          <w:szCs w:val="20"/>
          <w:lang w:eastAsia="en-GB"/>
        </w:rPr>
        <w:t> is an easy-to-use, online directory listing local Brighton &amp; Hove and national organisations and services to support everyday living</w:t>
      </w:r>
    </w:p>
    <w:p w14:paraId="49E42849" w14:textId="0760D95A" w:rsidR="00376452" w:rsidRPr="001D0357" w:rsidRDefault="00376452" w:rsidP="00895164">
      <w:pPr>
        <w:widowControl/>
        <w:shd w:val="clear" w:color="auto" w:fill="FFFFFF"/>
        <w:autoSpaceDE/>
        <w:autoSpaceDN/>
        <w:spacing w:after="225"/>
        <w:rPr>
          <w:rFonts w:ascii="Times New Roman" w:eastAsia="Times New Roman" w:hAnsi="Times New Roman" w:cs="Times New Roman"/>
          <w:sz w:val="20"/>
          <w:szCs w:val="20"/>
          <w:lang w:eastAsia="en-GB"/>
        </w:rPr>
      </w:pPr>
      <w:r w:rsidRPr="001D0357">
        <w:rPr>
          <w:rFonts w:ascii="Open Sans" w:eastAsia="Times New Roman" w:hAnsi="Open Sans" w:cs="Open Sans"/>
          <w:color w:val="333333"/>
          <w:sz w:val="20"/>
          <w:szCs w:val="20"/>
          <w:lang w:eastAsia="en-GB"/>
        </w:rPr>
        <w:t>Web:</w:t>
      </w:r>
      <w:hyperlink r:id="rId38" w:tgtFrame="_blank" w:history="1">
        <w:r w:rsidRPr="001D0357">
          <w:rPr>
            <w:rFonts w:ascii="Open Sans" w:eastAsia="Times New Roman" w:hAnsi="Open Sans" w:cs="Open Sans"/>
            <w:color w:val="008EAA"/>
            <w:sz w:val="20"/>
            <w:szCs w:val="20"/>
            <w:u w:val="single"/>
            <w:lang w:eastAsia="en-GB"/>
          </w:rPr>
          <w:t> www.mylifebh.org.uk</w:t>
        </w:r>
      </w:hyperlink>
      <w:r w:rsidR="002A32CB" w:rsidRPr="001D0357">
        <w:rPr>
          <w:rFonts w:ascii="Times New Roman" w:eastAsia="Times New Roman" w:hAnsi="Times New Roman" w:cs="Times New Roman"/>
          <w:sz w:val="20"/>
          <w:szCs w:val="20"/>
          <w:lang w:eastAsia="en-GB"/>
        </w:rPr>
        <w:pict w14:anchorId="5C34EDA2">
          <v:rect id="_x0000_i1039" style="width:0;height:0" o:hralign="center" o:hrstd="t" o:hrnoshade="t" o:hr="t" fillcolor="#333" stroked="f"/>
        </w:pict>
      </w:r>
    </w:p>
    <w:p w14:paraId="50EA4CE3" w14:textId="77777777" w:rsidR="00376452" w:rsidRPr="001D0357" w:rsidRDefault="002A32CB" w:rsidP="00376452">
      <w:pPr>
        <w:widowControl/>
        <w:shd w:val="clear" w:color="auto" w:fill="FFFFFF"/>
        <w:autoSpaceDE/>
        <w:autoSpaceDN/>
        <w:spacing w:after="225"/>
        <w:rPr>
          <w:rFonts w:ascii="Open Sans" w:eastAsia="Times New Roman" w:hAnsi="Open Sans" w:cs="Open Sans"/>
          <w:color w:val="333333"/>
          <w:sz w:val="20"/>
          <w:szCs w:val="20"/>
          <w:lang w:eastAsia="en-GB"/>
        </w:rPr>
      </w:pPr>
      <w:hyperlink r:id="rId39" w:tgtFrame="_blank" w:history="1">
        <w:r w:rsidR="00376452" w:rsidRPr="001D0357">
          <w:rPr>
            <w:rFonts w:ascii="Open Sans" w:eastAsia="Times New Roman" w:hAnsi="Open Sans" w:cs="Open Sans"/>
            <w:b/>
            <w:bCs/>
            <w:color w:val="008EAA"/>
            <w:sz w:val="20"/>
            <w:szCs w:val="20"/>
            <w:u w:val="single"/>
            <w:lang w:eastAsia="en-GB"/>
          </w:rPr>
          <w:t>Safe in the City</w:t>
        </w:r>
      </w:hyperlink>
      <w:r w:rsidR="00376452" w:rsidRPr="001D0357">
        <w:rPr>
          <w:rFonts w:ascii="Open Sans" w:eastAsia="Times New Roman" w:hAnsi="Open Sans" w:cs="Open Sans"/>
          <w:b/>
          <w:bCs/>
          <w:color w:val="333333"/>
          <w:sz w:val="20"/>
          <w:szCs w:val="20"/>
          <w:lang w:eastAsia="en-GB"/>
        </w:rPr>
        <w:t> </w:t>
      </w:r>
      <w:r w:rsidR="00376452" w:rsidRPr="001D0357">
        <w:rPr>
          <w:rFonts w:ascii="Open Sans" w:eastAsia="Times New Roman" w:hAnsi="Open Sans" w:cs="Open Sans"/>
          <w:color w:val="333333"/>
          <w:sz w:val="20"/>
          <w:szCs w:val="20"/>
          <w:lang w:eastAsia="en-GB"/>
        </w:rPr>
        <w:t xml:space="preserve">The Safe in the City Partnership made up of the council’s casework and projects teams and Brighton &amp; Hove’s neighbourhood policing teams. They work together with partner agencies to tackle hate incidents and anti-social </w:t>
      </w:r>
      <w:proofErr w:type="gramStart"/>
      <w:r w:rsidR="00376452" w:rsidRPr="001D0357">
        <w:rPr>
          <w:rFonts w:ascii="Open Sans" w:eastAsia="Times New Roman" w:hAnsi="Open Sans" w:cs="Open Sans"/>
          <w:color w:val="333333"/>
          <w:sz w:val="20"/>
          <w:szCs w:val="20"/>
          <w:lang w:eastAsia="en-GB"/>
        </w:rPr>
        <w:t>behaviour, and</w:t>
      </w:r>
      <w:proofErr w:type="gramEnd"/>
      <w:r w:rsidR="00376452" w:rsidRPr="001D0357">
        <w:rPr>
          <w:rFonts w:ascii="Open Sans" w:eastAsia="Times New Roman" w:hAnsi="Open Sans" w:cs="Open Sans"/>
          <w:color w:val="333333"/>
          <w:sz w:val="20"/>
          <w:szCs w:val="20"/>
          <w:lang w:eastAsia="en-GB"/>
        </w:rPr>
        <w:t xml:space="preserve"> reduce crime.</w:t>
      </w:r>
    </w:p>
    <w:p w14:paraId="47948E89" w14:textId="77777777" w:rsidR="00376452" w:rsidRPr="001D0357" w:rsidRDefault="00376452" w:rsidP="00376452">
      <w:pPr>
        <w:widowControl/>
        <w:shd w:val="clear" w:color="auto" w:fill="FFFFFF"/>
        <w:autoSpaceDE/>
        <w:autoSpaceDN/>
        <w:spacing w:after="225"/>
        <w:rPr>
          <w:rFonts w:ascii="Open Sans" w:eastAsia="Times New Roman" w:hAnsi="Open Sans" w:cs="Open Sans"/>
          <w:color w:val="333333"/>
          <w:sz w:val="20"/>
          <w:szCs w:val="20"/>
          <w:lang w:eastAsia="en-GB"/>
        </w:rPr>
      </w:pPr>
      <w:r w:rsidRPr="001D0357">
        <w:rPr>
          <w:rFonts w:ascii="Open Sans" w:eastAsia="Times New Roman" w:hAnsi="Open Sans" w:cs="Open Sans"/>
          <w:color w:val="333333"/>
          <w:sz w:val="20"/>
          <w:szCs w:val="20"/>
          <w:lang w:eastAsia="en-GB"/>
        </w:rPr>
        <w:t>Web:</w:t>
      </w:r>
      <w:hyperlink r:id="rId40" w:tgtFrame="_blank" w:history="1">
        <w:r w:rsidRPr="001D0357">
          <w:rPr>
            <w:rFonts w:ascii="Open Sans" w:eastAsia="Times New Roman" w:hAnsi="Open Sans" w:cs="Open Sans"/>
            <w:color w:val="008EAA"/>
            <w:sz w:val="20"/>
            <w:szCs w:val="20"/>
            <w:u w:val="single"/>
            <w:lang w:eastAsia="en-GB"/>
          </w:rPr>
          <w:t> www.safeinthecity.info</w:t>
        </w:r>
      </w:hyperlink>
    </w:p>
    <w:p w14:paraId="3B0A9A8A" w14:textId="704CA464" w:rsidR="00376452" w:rsidRDefault="00376452">
      <w:pPr>
        <w:pStyle w:val="BodyText"/>
        <w:ind w:left="560" w:right="626"/>
        <w:rPr>
          <w:sz w:val="20"/>
          <w:szCs w:val="20"/>
        </w:rPr>
      </w:pPr>
    </w:p>
    <w:p w14:paraId="474B9494" w14:textId="398FBC2C" w:rsidR="001D0357" w:rsidRPr="001D0357" w:rsidRDefault="001D0357" w:rsidP="001D0357">
      <w:pPr>
        <w:tabs>
          <w:tab w:val="left" w:pos="3360"/>
        </w:tabs>
      </w:pPr>
      <w:r>
        <w:tab/>
      </w:r>
    </w:p>
    <w:sectPr w:rsidR="001D0357" w:rsidRPr="001D0357">
      <w:pgSz w:w="11900" w:h="16850"/>
      <w:pgMar w:top="920" w:right="90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C701" w14:textId="77777777" w:rsidR="002A32CB" w:rsidRDefault="002A32CB" w:rsidP="00663575">
      <w:r>
        <w:separator/>
      </w:r>
    </w:p>
  </w:endnote>
  <w:endnote w:type="continuationSeparator" w:id="0">
    <w:p w14:paraId="194A8ED6" w14:textId="77777777" w:rsidR="002A32CB" w:rsidRDefault="002A32CB" w:rsidP="0066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D749" w14:textId="77777777" w:rsidR="002A32CB" w:rsidRDefault="002A32CB" w:rsidP="00663575">
      <w:r>
        <w:separator/>
      </w:r>
    </w:p>
  </w:footnote>
  <w:footnote w:type="continuationSeparator" w:id="0">
    <w:p w14:paraId="7405456E" w14:textId="77777777" w:rsidR="002A32CB" w:rsidRDefault="002A32CB" w:rsidP="00663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7E3F" w14:textId="72A875DC" w:rsidR="001A6C5D" w:rsidRDefault="001A6C5D">
    <w:pPr>
      <w:pStyle w:val="Header"/>
    </w:pPr>
    <w:r>
      <w:rPr>
        <w:rFonts w:ascii="Times New Roman"/>
        <w:noProof/>
        <w:sz w:val="20"/>
      </w:rPr>
      <w:drawing>
        <wp:inline distT="0" distB="0" distL="0" distR="0" wp14:anchorId="72135BEF" wp14:editId="7EBC148F">
          <wp:extent cx="1099225" cy="706644"/>
          <wp:effectExtent l="0" t="0" r="0" b="0"/>
          <wp:docPr id="56" name="Picture 5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1767" cy="714707"/>
                  </a:xfrm>
                  <a:prstGeom prst="rect">
                    <a:avLst/>
                  </a:prstGeom>
                </pic:spPr>
              </pic:pic>
            </a:graphicData>
          </a:graphic>
        </wp:inline>
      </w:drawing>
    </w:r>
  </w:p>
  <w:p w14:paraId="0832E3D7" w14:textId="77777777" w:rsidR="001A6C5D" w:rsidRDefault="001A6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16F"/>
    <w:multiLevelType w:val="hybridMultilevel"/>
    <w:tmpl w:val="3D36B516"/>
    <w:lvl w:ilvl="0" w:tplc="81DA2DF4">
      <w:numFmt w:val="bullet"/>
      <w:lvlText w:val=""/>
      <w:lvlJc w:val="left"/>
      <w:pPr>
        <w:ind w:left="1986" w:hanging="363"/>
      </w:pPr>
      <w:rPr>
        <w:rFonts w:ascii="Symbol" w:eastAsia="Symbol" w:hAnsi="Symbol" w:cs="Symbol" w:hint="default"/>
        <w:w w:val="76"/>
        <w:sz w:val="22"/>
        <w:szCs w:val="22"/>
        <w:lang w:val="en-GB" w:eastAsia="en-US" w:bidi="ar-SA"/>
      </w:rPr>
    </w:lvl>
    <w:lvl w:ilvl="1" w:tplc="2D9AEFD4">
      <w:numFmt w:val="bullet"/>
      <w:lvlText w:val="•"/>
      <w:lvlJc w:val="left"/>
      <w:pPr>
        <w:ind w:left="2793" w:hanging="363"/>
      </w:pPr>
      <w:rPr>
        <w:rFonts w:hint="default"/>
        <w:lang w:val="en-GB" w:eastAsia="en-US" w:bidi="ar-SA"/>
      </w:rPr>
    </w:lvl>
    <w:lvl w:ilvl="2" w:tplc="520E6122">
      <w:numFmt w:val="bullet"/>
      <w:lvlText w:val="•"/>
      <w:lvlJc w:val="left"/>
      <w:pPr>
        <w:ind w:left="3607" w:hanging="363"/>
      </w:pPr>
      <w:rPr>
        <w:rFonts w:hint="default"/>
        <w:lang w:val="en-GB" w:eastAsia="en-US" w:bidi="ar-SA"/>
      </w:rPr>
    </w:lvl>
    <w:lvl w:ilvl="3" w:tplc="CF661D0E">
      <w:numFmt w:val="bullet"/>
      <w:lvlText w:val="•"/>
      <w:lvlJc w:val="left"/>
      <w:pPr>
        <w:ind w:left="4421" w:hanging="363"/>
      </w:pPr>
      <w:rPr>
        <w:rFonts w:hint="default"/>
        <w:lang w:val="en-GB" w:eastAsia="en-US" w:bidi="ar-SA"/>
      </w:rPr>
    </w:lvl>
    <w:lvl w:ilvl="4" w:tplc="198800D0">
      <w:numFmt w:val="bullet"/>
      <w:lvlText w:val="•"/>
      <w:lvlJc w:val="left"/>
      <w:pPr>
        <w:ind w:left="5235" w:hanging="363"/>
      </w:pPr>
      <w:rPr>
        <w:rFonts w:hint="default"/>
        <w:lang w:val="en-GB" w:eastAsia="en-US" w:bidi="ar-SA"/>
      </w:rPr>
    </w:lvl>
    <w:lvl w:ilvl="5" w:tplc="A4224E04">
      <w:numFmt w:val="bullet"/>
      <w:lvlText w:val="•"/>
      <w:lvlJc w:val="left"/>
      <w:pPr>
        <w:ind w:left="6049" w:hanging="363"/>
      </w:pPr>
      <w:rPr>
        <w:rFonts w:hint="default"/>
        <w:lang w:val="en-GB" w:eastAsia="en-US" w:bidi="ar-SA"/>
      </w:rPr>
    </w:lvl>
    <w:lvl w:ilvl="6" w:tplc="4FC0D29E">
      <w:numFmt w:val="bullet"/>
      <w:lvlText w:val="•"/>
      <w:lvlJc w:val="left"/>
      <w:pPr>
        <w:ind w:left="6863" w:hanging="363"/>
      </w:pPr>
      <w:rPr>
        <w:rFonts w:hint="default"/>
        <w:lang w:val="en-GB" w:eastAsia="en-US" w:bidi="ar-SA"/>
      </w:rPr>
    </w:lvl>
    <w:lvl w:ilvl="7" w:tplc="A6E65D7E">
      <w:numFmt w:val="bullet"/>
      <w:lvlText w:val="•"/>
      <w:lvlJc w:val="left"/>
      <w:pPr>
        <w:ind w:left="7677" w:hanging="363"/>
      </w:pPr>
      <w:rPr>
        <w:rFonts w:hint="default"/>
        <w:lang w:val="en-GB" w:eastAsia="en-US" w:bidi="ar-SA"/>
      </w:rPr>
    </w:lvl>
    <w:lvl w:ilvl="8" w:tplc="1DEC37B4">
      <w:numFmt w:val="bullet"/>
      <w:lvlText w:val="•"/>
      <w:lvlJc w:val="left"/>
      <w:pPr>
        <w:ind w:left="8491" w:hanging="363"/>
      </w:pPr>
      <w:rPr>
        <w:rFonts w:hint="default"/>
        <w:lang w:val="en-GB" w:eastAsia="en-US" w:bidi="ar-SA"/>
      </w:rPr>
    </w:lvl>
  </w:abstractNum>
  <w:abstractNum w:abstractNumId="1" w15:restartNumberingAfterBreak="0">
    <w:nsid w:val="04C06BE9"/>
    <w:multiLevelType w:val="multilevel"/>
    <w:tmpl w:val="0FA21020"/>
    <w:lvl w:ilvl="0">
      <w:start w:val="14"/>
      <w:numFmt w:val="decimal"/>
      <w:lvlText w:val="%1"/>
      <w:lvlJc w:val="left"/>
      <w:pPr>
        <w:ind w:left="1297" w:hanging="740"/>
      </w:pPr>
      <w:rPr>
        <w:rFonts w:hint="default"/>
        <w:lang w:val="en-GB" w:eastAsia="en-US" w:bidi="ar-SA"/>
      </w:rPr>
    </w:lvl>
    <w:lvl w:ilvl="1">
      <w:start w:val="6"/>
      <w:numFmt w:val="decimal"/>
      <w:lvlText w:val="%1.%2"/>
      <w:lvlJc w:val="left"/>
      <w:pPr>
        <w:ind w:left="1297" w:hanging="740"/>
      </w:pPr>
      <w:rPr>
        <w:rFonts w:hint="default"/>
        <w:lang w:val="en-GB" w:eastAsia="en-US" w:bidi="ar-SA"/>
      </w:rPr>
    </w:lvl>
    <w:lvl w:ilvl="2">
      <w:start w:val="1"/>
      <w:numFmt w:val="decimal"/>
      <w:lvlText w:val="%1.%2.%3"/>
      <w:lvlJc w:val="left"/>
      <w:pPr>
        <w:ind w:left="1297" w:hanging="740"/>
      </w:pPr>
      <w:rPr>
        <w:rFonts w:ascii="Arial" w:eastAsia="Arial" w:hAnsi="Arial" w:cs="Arial" w:hint="default"/>
        <w:spacing w:val="-4"/>
        <w:w w:val="100"/>
        <w:sz w:val="22"/>
        <w:szCs w:val="22"/>
        <w:lang w:val="en-GB" w:eastAsia="en-US" w:bidi="ar-SA"/>
      </w:rPr>
    </w:lvl>
    <w:lvl w:ilvl="3">
      <w:numFmt w:val="bullet"/>
      <w:lvlText w:val="•"/>
      <w:lvlJc w:val="left"/>
      <w:pPr>
        <w:ind w:left="3945" w:hanging="740"/>
      </w:pPr>
      <w:rPr>
        <w:rFonts w:hint="default"/>
        <w:lang w:val="en-GB" w:eastAsia="en-US" w:bidi="ar-SA"/>
      </w:rPr>
    </w:lvl>
    <w:lvl w:ilvl="4">
      <w:numFmt w:val="bullet"/>
      <w:lvlText w:val="•"/>
      <w:lvlJc w:val="left"/>
      <w:pPr>
        <w:ind w:left="4827" w:hanging="740"/>
      </w:pPr>
      <w:rPr>
        <w:rFonts w:hint="default"/>
        <w:lang w:val="en-GB" w:eastAsia="en-US" w:bidi="ar-SA"/>
      </w:rPr>
    </w:lvl>
    <w:lvl w:ilvl="5">
      <w:numFmt w:val="bullet"/>
      <w:lvlText w:val="•"/>
      <w:lvlJc w:val="left"/>
      <w:pPr>
        <w:ind w:left="5709" w:hanging="740"/>
      </w:pPr>
      <w:rPr>
        <w:rFonts w:hint="default"/>
        <w:lang w:val="en-GB" w:eastAsia="en-US" w:bidi="ar-SA"/>
      </w:rPr>
    </w:lvl>
    <w:lvl w:ilvl="6">
      <w:numFmt w:val="bullet"/>
      <w:lvlText w:val="•"/>
      <w:lvlJc w:val="left"/>
      <w:pPr>
        <w:ind w:left="6591" w:hanging="740"/>
      </w:pPr>
      <w:rPr>
        <w:rFonts w:hint="default"/>
        <w:lang w:val="en-GB" w:eastAsia="en-US" w:bidi="ar-SA"/>
      </w:rPr>
    </w:lvl>
    <w:lvl w:ilvl="7">
      <w:numFmt w:val="bullet"/>
      <w:lvlText w:val="•"/>
      <w:lvlJc w:val="left"/>
      <w:pPr>
        <w:ind w:left="7473" w:hanging="740"/>
      </w:pPr>
      <w:rPr>
        <w:rFonts w:hint="default"/>
        <w:lang w:val="en-GB" w:eastAsia="en-US" w:bidi="ar-SA"/>
      </w:rPr>
    </w:lvl>
    <w:lvl w:ilvl="8">
      <w:numFmt w:val="bullet"/>
      <w:lvlText w:val="•"/>
      <w:lvlJc w:val="left"/>
      <w:pPr>
        <w:ind w:left="8355" w:hanging="740"/>
      </w:pPr>
      <w:rPr>
        <w:rFonts w:hint="default"/>
        <w:lang w:val="en-GB" w:eastAsia="en-US" w:bidi="ar-SA"/>
      </w:rPr>
    </w:lvl>
  </w:abstractNum>
  <w:abstractNum w:abstractNumId="2" w15:restartNumberingAfterBreak="0">
    <w:nsid w:val="05F81810"/>
    <w:multiLevelType w:val="hybridMultilevel"/>
    <w:tmpl w:val="B2AE6B36"/>
    <w:lvl w:ilvl="0" w:tplc="78B64840">
      <w:numFmt w:val="bullet"/>
      <w:lvlText w:val=""/>
      <w:lvlJc w:val="left"/>
      <w:pPr>
        <w:ind w:left="1690" w:hanging="428"/>
      </w:pPr>
      <w:rPr>
        <w:rFonts w:ascii="Symbol" w:eastAsia="Symbol" w:hAnsi="Symbol" w:cs="Symbol" w:hint="default"/>
        <w:w w:val="76"/>
        <w:sz w:val="22"/>
        <w:szCs w:val="22"/>
        <w:lang w:val="en-GB" w:eastAsia="en-US" w:bidi="ar-SA"/>
      </w:rPr>
    </w:lvl>
    <w:lvl w:ilvl="1" w:tplc="16CCCE64">
      <w:numFmt w:val="bullet"/>
      <w:lvlText w:val="•"/>
      <w:lvlJc w:val="left"/>
      <w:pPr>
        <w:ind w:left="2541" w:hanging="428"/>
      </w:pPr>
      <w:rPr>
        <w:rFonts w:hint="default"/>
        <w:lang w:val="en-GB" w:eastAsia="en-US" w:bidi="ar-SA"/>
      </w:rPr>
    </w:lvl>
    <w:lvl w:ilvl="2" w:tplc="50C2A4CE">
      <w:numFmt w:val="bullet"/>
      <w:lvlText w:val="•"/>
      <w:lvlJc w:val="left"/>
      <w:pPr>
        <w:ind w:left="3383" w:hanging="428"/>
      </w:pPr>
      <w:rPr>
        <w:rFonts w:hint="default"/>
        <w:lang w:val="en-GB" w:eastAsia="en-US" w:bidi="ar-SA"/>
      </w:rPr>
    </w:lvl>
    <w:lvl w:ilvl="3" w:tplc="ECB458F8">
      <w:numFmt w:val="bullet"/>
      <w:lvlText w:val="•"/>
      <w:lvlJc w:val="left"/>
      <w:pPr>
        <w:ind w:left="4225" w:hanging="428"/>
      </w:pPr>
      <w:rPr>
        <w:rFonts w:hint="default"/>
        <w:lang w:val="en-GB" w:eastAsia="en-US" w:bidi="ar-SA"/>
      </w:rPr>
    </w:lvl>
    <w:lvl w:ilvl="4" w:tplc="9AAEA470">
      <w:numFmt w:val="bullet"/>
      <w:lvlText w:val="•"/>
      <w:lvlJc w:val="left"/>
      <w:pPr>
        <w:ind w:left="5067" w:hanging="428"/>
      </w:pPr>
      <w:rPr>
        <w:rFonts w:hint="default"/>
        <w:lang w:val="en-GB" w:eastAsia="en-US" w:bidi="ar-SA"/>
      </w:rPr>
    </w:lvl>
    <w:lvl w:ilvl="5" w:tplc="08002666">
      <w:numFmt w:val="bullet"/>
      <w:lvlText w:val="•"/>
      <w:lvlJc w:val="left"/>
      <w:pPr>
        <w:ind w:left="5909" w:hanging="428"/>
      </w:pPr>
      <w:rPr>
        <w:rFonts w:hint="default"/>
        <w:lang w:val="en-GB" w:eastAsia="en-US" w:bidi="ar-SA"/>
      </w:rPr>
    </w:lvl>
    <w:lvl w:ilvl="6" w:tplc="78C453A4">
      <w:numFmt w:val="bullet"/>
      <w:lvlText w:val="•"/>
      <w:lvlJc w:val="left"/>
      <w:pPr>
        <w:ind w:left="6751" w:hanging="428"/>
      </w:pPr>
      <w:rPr>
        <w:rFonts w:hint="default"/>
        <w:lang w:val="en-GB" w:eastAsia="en-US" w:bidi="ar-SA"/>
      </w:rPr>
    </w:lvl>
    <w:lvl w:ilvl="7" w:tplc="5028750A">
      <w:numFmt w:val="bullet"/>
      <w:lvlText w:val="•"/>
      <w:lvlJc w:val="left"/>
      <w:pPr>
        <w:ind w:left="7593" w:hanging="428"/>
      </w:pPr>
      <w:rPr>
        <w:rFonts w:hint="default"/>
        <w:lang w:val="en-GB" w:eastAsia="en-US" w:bidi="ar-SA"/>
      </w:rPr>
    </w:lvl>
    <w:lvl w:ilvl="8" w:tplc="7AA22A82">
      <w:numFmt w:val="bullet"/>
      <w:lvlText w:val="•"/>
      <w:lvlJc w:val="left"/>
      <w:pPr>
        <w:ind w:left="8435" w:hanging="428"/>
      </w:pPr>
      <w:rPr>
        <w:rFonts w:hint="default"/>
        <w:lang w:val="en-GB" w:eastAsia="en-US" w:bidi="ar-SA"/>
      </w:rPr>
    </w:lvl>
  </w:abstractNum>
  <w:abstractNum w:abstractNumId="3" w15:restartNumberingAfterBreak="0">
    <w:nsid w:val="06580F8C"/>
    <w:multiLevelType w:val="hybridMultilevel"/>
    <w:tmpl w:val="2004BA9E"/>
    <w:lvl w:ilvl="0" w:tplc="BBC03164">
      <w:numFmt w:val="bullet"/>
      <w:lvlText w:val=""/>
      <w:lvlJc w:val="left"/>
      <w:pPr>
        <w:ind w:left="1976" w:hanging="425"/>
      </w:pPr>
      <w:rPr>
        <w:rFonts w:ascii="Symbol" w:eastAsia="Symbol" w:hAnsi="Symbol" w:cs="Symbol" w:hint="default"/>
        <w:w w:val="76"/>
        <w:sz w:val="22"/>
        <w:szCs w:val="22"/>
        <w:lang w:val="en-GB" w:eastAsia="en-US" w:bidi="ar-SA"/>
      </w:rPr>
    </w:lvl>
    <w:lvl w:ilvl="1" w:tplc="390E1B92">
      <w:numFmt w:val="bullet"/>
      <w:lvlText w:val="•"/>
      <w:lvlJc w:val="left"/>
      <w:pPr>
        <w:ind w:left="2793" w:hanging="425"/>
      </w:pPr>
      <w:rPr>
        <w:rFonts w:hint="default"/>
        <w:lang w:val="en-GB" w:eastAsia="en-US" w:bidi="ar-SA"/>
      </w:rPr>
    </w:lvl>
    <w:lvl w:ilvl="2" w:tplc="213C878C">
      <w:numFmt w:val="bullet"/>
      <w:lvlText w:val="•"/>
      <w:lvlJc w:val="left"/>
      <w:pPr>
        <w:ind w:left="3607" w:hanging="425"/>
      </w:pPr>
      <w:rPr>
        <w:rFonts w:hint="default"/>
        <w:lang w:val="en-GB" w:eastAsia="en-US" w:bidi="ar-SA"/>
      </w:rPr>
    </w:lvl>
    <w:lvl w:ilvl="3" w:tplc="6AC21AD4">
      <w:numFmt w:val="bullet"/>
      <w:lvlText w:val="•"/>
      <w:lvlJc w:val="left"/>
      <w:pPr>
        <w:ind w:left="4421" w:hanging="425"/>
      </w:pPr>
      <w:rPr>
        <w:rFonts w:hint="default"/>
        <w:lang w:val="en-GB" w:eastAsia="en-US" w:bidi="ar-SA"/>
      </w:rPr>
    </w:lvl>
    <w:lvl w:ilvl="4" w:tplc="7E0ACCEA">
      <w:numFmt w:val="bullet"/>
      <w:lvlText w:val="•"/>
      <w:lvlJc w:val="left"/>
      <w:pPr>
        <w:ind w:left="5235" w:hanging="425"/>
      </w:pPr>
      <w:rPr>
        <w:rFonts w:hint="default"/>
        <w:lang w:val="en-GB" w:eastAsia="en-US" w:bidi="ar-SA"/>
      </w:rPr>
    </w:lvl>
    <w:lvl w:ilvl="5" w:tplc="BBC60E7A">
      <w:numFmt w:val="bullet"/>
      <w:lvlText w:val="•"/>
      <w:lvlJc w:val="left"/>
      <w:pPr>
        <w:ind w:left="6049" w:hanging="425"/>
      </w:pPr>
      <w:rPr>
        <w:rFonts w:hint="default"/>
        <w:lang w:val="en-GB" w:eastAsia="en-US" w:bidi="ar-SA"/>
      </w:rPr>
    </w:lvl>
    <w:lvl w:ilvl="6" w:tplc="BD7019DC">
      <w:numFmt w:val="bullet"/>
      <w:lvlText w:val="•"/>
      <w:lvlJc w:val="left"/>
      <w:pPr>
        <w:ind w:left="6863" w:hanging="425"/>
      </w:pPr>
      <w:rPr>
        <w:rFonts w:hint="default"/>
        <w:lang w:val="en-GB" w:eastAsia="en-US" w:bidi="ar-SA"/>
      </w:rPr>
    </w:lvl>
    <w:lvl w:ilvl="7" w:tplc="8B9EC040">
      <w:numFmt w:val="bullet"/>
      <w:lvlText w:val="•"/>
      <w:lvlJc w:val="left"/>
      <w:pPr>
        <w:ind w:left="7677" w:hanging="425"/>
      </w:pPr>
      <w:rPr>
        <w:rFonts w:hint="default"/>
        <w:lang w:val="en-GB" w:eastAsia="en-US" w:bidi="ar-SA"/>
      </w:rPr>
    </w:lvl>
    <w:lvl w:ilvl="8" w:tplc="0E427E44">
      <w:numFmt w:val="bullet"/>
      <w:lvlText w:val="•"/>
      <w:lvlJc w:val="left"/>
      <w:pPr>
        <w:ind w:left="8491" w:hanging="425"/>
      </w:pPr>
      <w:rPr>
        <w:rFonts w:hint="default"/>
        <w:lang w:val="en-GB" w:eastAsia="en-US" w:bidi="ar-SA"/>
      </w:rPr>
    </w:lvl>
  </w:abstractNum>
  <w:abstractNum w:abstractNumId="4" w15:restartNumberingAfterBreak="0">
    <w:nsid w:val="0A1464FB"/>
    <w:multiLevelType w:val="hybridMultilevel"/>
    <w:tmpl w:val="83F03438"/>
    <w:lvl w:ilvl="0" w:tplc="95B6070C">
      <w:numFmt w:val="bullet"/>
      <w:lvlText w:val=""/>
      <w:lvlJc w:val="left"/>
      <w:pPr>
        <w:ind w:left="2530" w:hanging="360"/>
      </w:pPr>
      <w:rPr>
        <w:rFonts w:ascii="Symbol" w:eastAsia="Symbol" w:hAnsi="Symbol" w:cs="Symbol" w:hint="default"/>
        <w:w w:val="76"/>
        <w:sz w:val="22"/>
        <w:szCs w:val="22"/>
        <w:lang w:val="en-GB" w:eastAsia="en-US" w:bidi="ar-SA"/>
      </w:rPr>
    </w:lvl>
    <w:lvl w:ilvl="1" w:tplc="D7BA7C34">
      <w:numFmt w:val="bullet"/>
      <w:lvlText w:val="•"/>
      <w:lvlJc w:val="left"/>
      <w:pPr>
        <w:ind w:left="3297" w:hanging="360"/>
      </w:pPr>
      <w:rPr>
        <w:rFonts w:hint="default"/>
        <w:lang w:val="en-GB" w:eastAsia="en-US" w:bidi="ar-SA"/>
      </w:rPr>
    </w:lvl>
    <w:lvl w:ilvl="2" w:tplc="618CB40A">
      <w:numFmt w:val="bullet"/>
      <w:lvlText w:val="•"/>
      <w:lvlJc w:val="left"/>
      <w:pPr>
        <w:ind w:left="4055" w:hanging="360"/>
      </w:pPr>
      <w:rPr>
        <w:rFonts w:hint="default"/>
        <w:lang w:val="en-GB" w:eastAsia="en-US" w:bidi="ar-SA"/>
      </w:rPr>
    </w:lvl>
    <w:lvl w:ilvl="3" w:tplc="93A2490A">
      <w:numFmt w:val="bullet"/>
      <w:lvlText w:val="•"/>
      <w:lvlJc w:val="left"/>
      <w:pPr>
        <w:ind w:left="4813" w:hanging="360"/>
      </w:pPr>
      <w:rPr>
        <w:rFonts w:hint="default"/>
        <w:lang w:val="en-GB" w:eastAsia="en-US" w:bidi="ar-SA"/>
      </w:rPr>
    </w:lvl>
    <w:lvl w:ilvl="4" w:tplc="58309314">
      <w:numFmt w:val="bullet"/>
      <w:lvlText w:val="•"/>
      <w:lvlJc w:val="left"/>
      <w:pPr>
        <w:ind w:left="5571" w:hanging="360"/>
      </w:pPr>
      <w:rPr>
        <w:rFonts w:hint="default"/>
        <w:lang w:val="en-GB" w:eastAsia="en-US" w:bidi="ar-SA"/>
      </w:rPr>
    </w:lvl>
    <w:lvl w:ilvl="5" w:tplc="E55233BC">
      <w:numFmt w:val="bullet"/>
      <w:lvlText w:val="•"/>
      <w:lvlJc w:val="left"/>
      <w:pPr>
        <w:ind w:left="6329" w:hanging="360"/>
      </w:pPr>
      <w:rPr>
        <w:rFonts w:hint="default"/>
        <w:lang w:val="en-GB" w:eastAsia="en-US" w:bidi="ar-SA"/>
      </w:rPr>
    </w:lvl>
    <w:lvl w:ilvl="6" w:tplc="1586141C">
      <w:numFmt w:val="bullet"/>
      <w:lvlText w:val="•"/>
      <w:lvlJc w:val="left"/>
      <w:pPr>
        <w:ind w:left="7087" w:hanging="360"/>
      </w:pPr>
      <w:rPr>
        <w:rFonts w:hint="default"/>
        <w:lang w:val="en-GB" w:eastAsia="en-US" w:bidi="ar-SA"/>
      </w:rPr>
    </w:lvl>
    <w:lvl w:ilvl="7" w:tplc="C2106EE4">
      <w:numFmt w:val="bullet"/>
      <w:lvlText w:val="•"/>
      <w:lvlJc w:val="left"/>
      <w:pPr>
        <w:ind w:left="7845" w:hanging="360"/>
      </w:pPr>
      <w:rPr>
        <w:rFonts w:hint="default"/>
        <w:lang w:val="en-GB" w:eastAsia="en-US" w:bidi="ar-SA"/>
      </w:rPr>
    </w:lvl>
    <w:lvl w:ilvl="8" w:tplc="81EA56C2">
      <w:numFmt w:val="bullet"/>
      <w:lvlText w:val="•"/>
      <w:lvlJc w:val="left"/>
      <w:pPr>
        <w:ind w:left="8603" w:hanging="360"/>
      </w:pPr>
      <w:rPr>
        <w:rFonts w:hint="default"/>
        <w:lang w:val="en-GB" w:eastAsia="en-US" w:bidi="ar-SA"/>
      </w:rPr>
    </w:lvl>
  </w:abstractNum>
  <w:abstractNum w:abstractNumId="5" w15:restartNumberingAfterBreak="0">
    <w:nsid w:val="0E214294"/>
    <w:multiLevelType w:val="hybridMultilevel"/>
    <w:tmpl w:val="DFAA0B30"/>
    <w:lvl w:ilvl="0" w:tplc="709229AC">
      <w:numFmt w:val="bullet"/>
      <w:lvlText w:val=""/>
      <w:lvlJc w:val="left"/>
      <w:pPr>
        <w:ind w:left="1278" w:hanging="360"/>
      </w:pPr>
      <w:rPr>
        <w:rFonts w:ascii="Symbol" w:eastAsia="Symbol" w:hAnsi="Symbol" w:cs="Symbol" w:hint="default"/>
        <w:w w:val="74"/>
        <w:sz w:val="20"/>
        <w:szCs w:val="20"/>
        <w:lang w:val="en-GB" w:eastAsia="en-US" w:bidi="ar-SA"/>
      </w:rPr>
    </w:lvl>
    <w:lvl w:ilvl="1" w:tplc="18B2AD92">
      <w:numFmt w:val="bullet"/>
      <w:lvlText w:val="•"/>
      <w:lvlJc w:val="left"/>
      <w:pPr>
        <w:ind w:left="2163" w:hanging="360"/>
      </w:pPr>
      <w:rPr>
        <w:rFonts w:hint="default"/>
        <w:lang w:val="en-GB" w:eastAsia="en-US" w:bidi="ar-SA"/>
      </w:rPr>
    </w:lvl>
    <w:lvl w:ilvl="2" w:tplc="517A2AE6">
      <w:numFmt w:val="bullet"/>
      <w:lvlText w:val="•"/>
      <w:lvlJc w:val="left"/>
      <w:pPr>
        <w:ind w:left="3047" w:hanging="360"/>
      </w:pPr>
      <w:rPr>
        <w:rFonts w:hint="default"/>
        <w:lang w:val="en-GB" w:eastAsia="en-US" w:bidi="ar-SA"/>
      </w:rPr>
    </w:lvl>
    <w:lvl w:ilvl="3" w:tplc="3D149A86">
      <w:numFmt w:val="bullet"/>
      <w:lvlText w:val="•"/>
      <w:lvlJc w:val="left"/>
      <w:pPr>
        <w:ind w:left="3931" w:hanging="360"/>
      </w:pPr>
      <w:rPr>
        <w:rFonts w:hint="default"/>
        <w:lang w:val="en-GB" w:eastAsia="en-US" w:bidi="ar-SA"/>
      </w:rPr>
    </w:lvl>
    <w:lvl w:ilvl="4" w:tplc="A7DE924A">
      <w:numFmt w:val="bullet"/>
      <w:lvlText w:val="•"/>
      <w:lvlJc w:val="left"/>
      <w:pPr>
        <w:ind w:left="4815" w:hanging="360"/>
      </w:pPr>
      <w:rPr>
        <w:rFonts w:hint="default"/>
        <w:lang w:val="en-GB" w:eastAsia="en-US" w:bidi="ar-SA"/>
      </w:rPr>
    </w:lvl>
    <w:lvl w:ilvl="5" w:tplc="C67AB75A">
      <w:numFmt w:val="bullet"/>
      <w:lvlText w:val="•"/>
      <w:lvlJc w:val="left"/>
      <w:pPr>
        <w:ind w:left="5699" w:hanging="360"/>
      </w:pPr>
      <w:rPr>
        <w:rFonts w:hint="default"/>
        <w:lang w:val="en-GB" w:eastAsia="en-US" w:bidi="ar-SA"/>
      </w:rPr>
    </w:lvl>
    <w:lvl w:ilvl="6" w:tplc="A0B82C92">
      <w:numFmt w:val="bullet"/>
      <w:lvlText w:val="•"/>
      <w:lvlJc w:val="left"/>
      <w:pPr>
        <w:ind w:left="6583" w:hanging="360"/>
      </w:pPr>
      <w:rPr>
        <w:rFonts w:hint="default"/>
        <w:lang w:val="en-GB" w:eastAsia="en-US" w:bidi="ar-SA"/>
      </w:rPr>
    </w:lvl>
    <w:lvl w:ilvl="7" w:tplc="48E02DE4">
      <w:numFmt w:val="bullet"/>
      <w:lvlText w:val="•"/>
      <w:lvlJc w:val="left"/>
      <w:pPr>
        <w:ind w:left="7467" w:hanging="360"/>
      </w:pPr>
      <w:rPr>
        <w:rFonts w:hint="default"/>
        <w:lang w:val="en-GB" w:eastAsia="en-US" w:bidi="ar-SA"/>
      </w:rPr>
    </w:lvl>
    <w:lvl w:ilvl="8" w:tplc="E51E35C2">
      <w:numFmt w:val="bullet"/>
      <w:lvlText w:val="•"/>
      <w:lvlJc w:val="left"/>
      <w:pPr>
        <w:ind w:left="8351" w:hanging="360"/>
      </w:pPr>
      <w:rPr>
        <w:rFonts w:hint="default"/>
        <w:lang w:val="en-GB" w:eastAsia="en-US" w:bidi="ar-SA"/>
      </w:rPr>
    </w:lvl>
  </w:abstractNum>
  <w:abstractNum w:abstractNumId="6" w15:restartNumberingAfterBreak="0">
    <w:nsid w:val="0F5F58EC"/>
    <w:multiLevelType w:val="hybridMultilevel"/>
    <w:tmpl w:val="17C07DFE"/>
    <w:lvl w:ilvl="0" w:tplc="F89E6358">
      <w:numFmt w:val="bullet"/>
      <w:lvlText w:val=""/>
      <w:lvlJc w:val="left"/>
      <w:pPr>
        <w:ind w:left="1834" w:hanging="425"/>
      </w:pPr>
      <w:rPr>
        <w:rFonts w:ascii="Symbol" w:eastAsia="Symbol" w:hAnsi="Symbol" w:cs="Symbol" w:hint="default"/>
        <w:w w:val="76"/>
        <w:sz w:val="22"/>
        <w:szCs w:val="22"/>
        <w:lang w:val="en-GB" w:eastAsia="en-US" w:bidi="ar-SA"/>
      </w:rPr>
    </w:lvl>
    <w:lvl w:ilvl="1" w:tplc="9C08463C">
      <w:numFmt w:val="bullet"/>
      <w:lvlText w:val="•"/>
      <w:lvlJc w:val="left"/>
      <w:pPr>
        <w:ind w:left="2667" w:hanging="425"/>
      </w:pPr>
      <w:rPr>
        <w:rFonts w:hint="default"/>
        <w:lang w:val="en-GB" w:eastAsia="en-US" w:bidi="ar-SA"/>
      </w:rPr>
    </w:lvl>
    <w:lvl w:ilvl="2" w:tplc="FEA801B8">
      <w:numFmt w:val="bullet"/>
      <w:lvlText w:val="•"/>
      <w:lvlJc w:val="left"/>
      <w:pPr>
        <w:ind w:left="3495" w:hanging="425"/>
      </w:pPr>
      <w:rPr>
        <w:rFonts w:hint="default"/>
        <w:lang w:val="en-GB" w:eastAsia="en-US" w:bidi="ar-SA"/>
      </w:rPr>
    </w:lvl>
    <w:lvl w:ilvl="3" w:tplc="2FBED1F8">
      <w:numFmt w:val="bullet"/>
      <w:lvlText w:val="•"/>
      <w:lvlJc w:val="left"/>
      <w:pPr>
        <w:ind w:left="4323" w:hanging="425"/>
      </w:pPr>
      <w:rPr>
        <w:rFonts w:hint="default"/>
        <w:lang w:val="en-GB" w:eastAsia="en-US" w:bidi="ar-SA"/>
      </w:rPr>
    </w:lvl>
    <w:lvl w:ilvl="4" w:tplc="8F08CDCA">
      <w:numFmt w:val="bullet"/>
      <w:lvlText w:val="•"/>
      <w:lvlJc w:val="left"/>
      <w:pPr>
        <w:ind w:left="5151" w:hanging="425"/>
      </w:pPr>
      <w:rPr>
        <w:rFonts w:hint="default"/>
        <w:lang w:val="en-GB" w:eastAsia="en-US" w:bidi="ar-SA"/>
      </w:rPr>
    </w:lvl>
    <w:lvl w:ilvl="5" w:tplc="4CF603FC">
      <w:numFmt w:val="bullet"/>
      <w:lvlText w:val="•"/>
      <w:lvlJc w:val="left"/>
      <w:pPr>
        <w:ind w:left="5979" w:hanging="425"/>
      </w:pPr>
      <w:rPr>
        <w:rFonts w:hint="default"/>
        <w:lang w:val="en-GB" w:eastAsia="en-US" w:bidi="ar-SA"/>
      </w:rPr>
    </w:lvl>
    <w:lvl w:ilvl="6" w:tplc="4F249C04">
      <w:numFmt w:val="bullet"/>
      <w:lvlText w:val="•"/>
      <w:lvlJc w:val="left"/>
      <w:pPr>
        <w:ind w:left="6807" w:hanging="425"/>
      </w:pPr>
      <w:rPr>
        <w:rFonts w:hint="default"/>
        <w:lang w:val="en-GB" w:eastAsia="en-US" w:bidi="ar-SA"/>
      </w:rPr>
    </w:lvl>
    <w:lvl w:ilvl="7" w:tplc="E50EFBEE">
      <w:numFmt w:val="bullet"/>
      <w:lvlText w:val="•"/>
      <w:lvlJc w:val="left"/>
      <w:pPr>
        <w:ind w:left="7635" w:hanging="425"/>
      </w:pPr>
      <w:rPr>
        <w:rFonts w:hint="default"/>
        <w:lang w:val="en-GB" w:eastAsia="en-US" w:bidi="ar-SA"/>
      </w:rPr>
    </w:lvl>
    <w:lvl w:ilvl="8" w:tplc="64FA461C">
      <w:numFmt w:val="bullet"/>
      <w:lvlText w:val="•"/>
      <w:lvlJc w:val="left"/>
      <w:pPr>
        <w:ind w:left="8463" w:hanging="425"/>
      </w:pPr>
      <w:rPr>
        <w:rFonts w:hint="default"/>
        <w:lang w:val="en-GB" w:eastAsia="en-US" w:bidi="ar-SA"/>
      </w:rPr>
    </w:lvl>
  </w:abstractNum>
  <w:abstractNum w:abstractNumId="7" w15:restartNumberingAfterBreak="0">
    <w:nsid w:val="14424FDE"/>
    <w:multiLevelType w:val="hybridMultilevel"/>
    <w:tmpl w:val="6AF25834"/>
    <w:lvl w:ilvl="0" w:tplc="3A7C0E9E">
      <w:numFmt w:val="bullet"/>
      <w:lvlText w:val=""/>
      <w:lvlJc w:val="left"/>
      <w:pPr>
        <w:ind w:left="1551" w:hanging="288"/>
      </w:pPr>
      <w:rPr>
        <w:rFonts w:ascii="Symbol" w:eastAsia="Symbol" w:hAnsi="Symbol" w:cs="Symbol" w:hint="default"/>
        <w:w w:val="76"/>
        <w:sz w:val="22"/>
        <w:szCs w:val="22"/>
        <w:lang w:val="en-GB" w:eastAsia="en-US" w:bidi="ar-SA"/>
      </w:rPr>
    </w:lvl>
    <w:lvl w:ilvl="1" w:tplc="14D48B80">
      <w:numFmt w:val="bullet"/>
      <w:lvlText w:val="•"/>
      <w:lvlJc w:val="left"/>
      <w:pPr>
        <w:ind w:left="2415" w:hanging="288"/>
      </w:pPr>
      <w:rPr>
        <w:rFonts w:hint="default"/>
        <w:lang w:val="en-GB" w:eastAsia="en-US" w:bidi="ar-SA"/>
      </w:rPr>
    </w:lvl>
    <w:lvl w:ilvl="2" w:tplc="2F647396">
      <w:numFmt w:val="bullet"/>
      <w:lvlText w:val="•"/>
      <w:lvlJc w:val="left"/>
      <w:pPr>
        <w:ind w:left="3271" w:hanging="288"/>
      </w:pPr>
      <w:rPr>
        <w:rFonts w:hint="default"/>
        <w:lang w:val="en-GB" w:eastAsia="en-US" w:bidi="ar-SA"/>
      </w:rPr>
    </w:lvl>
    <w:lvl w:ilvl="3" w:tplc="C99855C6">
      <w:numFmt w:val="bullet"/>
      <w:lvlText w:val="•"/>
      <w:lvlJc w:val="left"/>
      <w:pPr>
        <w:ind w:left="4127" w:hanging="288"/>
      </w:pPr>
      <w:rPr>
        <w:rFonts w:hint="default"/>
        <w:lang w:val="en-GB" w:eastAsia="en-US" w:bidi="ar-SA"/>
      </w:rPr>
    </w:lvl>
    <w:lvl w:ilvl="4" w:tplc="01741224">
      <w:numFmt w:val="bullet"/>
      <w:lvlText w:val="•"/>
      <w:lvlJc w:val="left"/>
      <w:pPr>
        <w:ind w:left="4983" w:hanging="288"/>
      </w:pPr>
      <w:rPr>
        <w:rFonts w:hint="default"/>
        <w:lang w:val="en-GB" w:eastAsia="en-US" w:bidi="ar-SA"/>
      </w:rPr>
    </w:lvl>
    <w:lvl w:ilvl="5" w:tplc="2F8C8AC2">
      <w:numFmt w:val="bullet"/>
      <w:lvlText w:val="•"/>
      <w:lvlJc w:val="left"/>
      <w:pPr>
        <w:ind w:left="5839" w:hanging="288"/>
      </w:pPr>
      <w:rPr>
        <w:rFonts w:hint="default"/>
        <w:lang w:val="en-GB" w:eastAsia="en-US" w:bidi="ar-SA"/>
      </w:rPr>
    </w:lvl>
    <w:lvl w:ilvl="6" w:tplc="CDDE64B0">
      <w:numFmt w:val="bullet"/>
      <w:lvlText w:val="•"/>
      <w:lvlJc w:val="left"/>
      <w:pPr>
        <w:ind w:left="6695" w:hanging="288"/>
      </w:pPr>
      <w:rPr>
        <w:rFonts w:hint="default"/>
        <w:lang w:val="en-GB" w:eastAsia="en-US" w:bidi="ar-SA"/>
      </w:rPr>
    </w:lvl>
    <w:lvl w:ilvl="7" w:tplc="2A1AAEBC">
      <w:numFmt w:val="bullet"/>
      <w:lvlText w:val="•"/>
      <w:lvlJc w:val="left"/>
      <w:pPr>
        <w:ind w:left="7551" w:hanging="288"/>
      </w:pPr>
      <w:rPr>
        <w:rFonts w:hint="default"/>
        <w:lang w:val="en-GB" w:eastAsia="en-US" w:bidi="ar-SA"/>
      </w:rPr>
    </w:lvl>
    <w:lvl w:ilvl="8" w:tplc="150CE7C4">
      <w:numFmt w:val="bullet"/>
      <w:lvlText w:val="•"/>
      <w:lvlJc w:val="left"/>
      <w:pPr>
        <w:ind w:left="8407" w:hanging="288"/>
      </w:pPr>
      <w:rPr>
        <w:rFonts w:hint="default"/>
        <w:lang w:val="en-GB" w:eastAsia="en-US" w:bidi="ar-SA"/>
      </w:rPr>
    </w:lvl>
  </w:abstractNum>
  <w:abstractNum w:abstractNumId="8" w15:restartNumberingAfterBreak="0">
    <w:nsid w:val="15BF7E37"/>
    <w:multiLevelType w:val="multilevel"/>
    <w:tmpl w:val="9A1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984536"/>
    <w:multiLevelType w:val="hybridMultilevel"/>
    <w:tmpl w:val="F30EFEFC"/>
    <w:lvl w:ilvl="0" w:tplc="B1548744">
      <w:numFmt w:val="bullet"/>
      <w:lvlText w:val=""/>
      <w:lvlJc w:val="left"/>
      <w:pPr>
        <w:ind w:left="1976" w:hanging="360"/>
      </w:pPr>
      <w:rPr>
        <w:rFonts w:ascii="Symbol" w:eastAsia="Symbol" w:hAnsi="Symbol" w:cs="Symbol" w:hint="default"/>
        <w:w w:val="76"/>
        <w:sz w:val="22"/>
        <w:szCs w:val="22"/>
        <w:lang w:val="en-GB" w:eastAsia="en-US" w:bidi="ar-SA"/>
      </w:rPr>
    </w:lvl>
    <w:lvl w:ilvl="1" w:tplc="CCFC9966">
      <w:numFmt w:val="bullet"/>
      <w:lvlText w:val="•"/>
      <w:lvlJc w:val="left"/>
      <w:pPr>
        <w:ind w:left="2793" w:hanging="360"/>
      </w:pPr>
      <w:rPr>
        <w:rFonts w:hint="default"/>
        <w:lang w:val="en-GB" w:eastAsia="en-US" w:bidi="ar-SA"/>
      </w:rPr>
    </w:lvl>
    <w:lvl w:ilvl="2" w:tplc="4888E5D4">
      <w:numFmt w:val="bullet"/>
      <w:lvlText w:val="•"/>
      <w:lvlJc w:val="left"/>
      <w:pPr>
        <w:ind w:left="3607" w:hanging="360"/>
      </w:pPr>
      <w:rPr>
        <w:rFonts w:hint="default"/>
        <w:lang w:val="en-GB" w:eastAsia="en-US" w:bidi="ar-SA"/>
      </w:rPr>
    </w:lvl>
    <w:lvl w:ilvl="3" w:tplc="A344E4CC">
      <w:numFmt w:val="bullet"/>
      <w:lvlText w:val="•"/>
      <w:lvlJc w:val="left"/>
      <w:pPr>
        <w:ind w:left="4421" w:hanging="360"/>
      </w:pPr>
      <w:rPr>
        <w:rFonts w:hint="default"/>
        <w:lang w:val="en-GB" w:eastAsia="en-US" w:bidi="ar-SA"/>
      </w:rPr>
    </w:lvl>
    <w:lvl w:ilvl="4" w:tplc="0E46EA52">
      <w:numFmt w:val="bullet"/>
      <w:lvlText w:val="•"/>
      <w:lvlJc w:val="left"/>
      <w:pPr>
        <w:ind w:left="5235" w:hanging="360"/>
      </w:pPr>
      <w:rPr>
        <w:rFonts w:hint="default"/>
        <w:lang w:val="en-GB" w:eastAsia="en-US" w:bidi="ar-SA"/>
      </w:rPr>
    </w:lvl>
    <w:lvl w:ilvl="5" w:tplc="F29839CC">
      <w:numFmt w:val="bullet"/>
      <w:lvlText w:val="•"/>
      <w:lvlJc w:val="left"/>
      <w:pPr>
        <w:ind w:left="6049" w:hanging="360"/>
      </w:pPr>
      <w:rPr>
        <w:rFonts w:hint="default"/>
        <w:lang w:val="en-GB" w:eastAsia="en-US" w:bidi="ar-SA"/>
      </w:rPr>
    </w:lvl>
    <w:lvl w:ilvl="6" w:tplc="D750D4B0">
      <w:numFmt w:val="bullet"/>
      <w:lvlText w:val="•"/>
      <w:lvlJc w:val="left"/>
      <w:pPr>
        <w:ind w:left="6863" w:hanging="360"/>
      </w:pPr>
      <w:rPr>
        <w:rFonts w:hint="default"/>
        <w:lang w:val="en-GB" w:eastAsia="en-US" w:bidi="ar-SA"/>
      </w:rPr>
    </w:lvl>
    <w:lvl w:ilvl="7" w:tplc="1B20F108">
      <w:numFmt w:val="bullet"/>
      <w:lvlText w:val="•"/>
      <w:lvlJc w:val="left"/>
      <w:pPr>
        <w:ind w:left="7677" w:hanging="360"/>
      </w:pPr>
      <w:rPr>
        <w:rFonts w:hint="default"/>
        <w:lang w:val="en-GB" w:eastAsia="en-US" w:bidi="ar-SA"/>
      </w:rPr>
    </w:lvl>
    <w:lvl w:ilvl="8" w:tplc="7D72EA3E">
      <w:numFmt w:val="bullet"/>
      <w:lvlText w:val="•"/>
      <w:lvlJc w:val="left"/>
      <w:pPr>
        <w:ind w:left="8491" w:hanging="360"/>
      </w:pPr>
      <w:rPr>
        <w:rFonts w:hint="default"/>
        <w:lang w:val="en-GB" w:eastAsia="en-US" w:bidi="ar-SA"/>
      </w:rPr>
    </w:lvl>
  </w:abstractNum>
  <w:abstractNum w:abstractNumId="10" w15:restartNumberingAfterBreak="0">
    <w:nsid w:val="1BF00F4C"/>
    <w:multiLevelType w:val="hybridMultilevel"/>
    <w:tmpl w:val="311087D8"/>
    <w:lvl w:ilvl="0" w:tplc="E594FA50">
      <w:numFmt w:val="bullet"/>
      <w:lvlText w:val=""/>
      <w:lvlJc w:val="left"/>
      <w:pPr>
        <w:ind w:left="1837" w:hanging="425"/>
      </w:pPr>
      <w:rPr>
        <w:rFonts w:ascii="Symbol" w:eastAsia="Symbol" w:hAnsi="Symbol" w:cs="Symbol" w:hint="default"/>
        <w:w w:val="76"/>
        <w:sz w:val="22"/>
        <w:szCs w:val="22"/>
        <w:lang w:val="en-GB" w:eastAsia="en-US" w:bidi="ar-SA"/>
      </w:rPr>
    </w:lvl>
    <w:lvl w:ilvl="1" w:tplc="90266CA4">
      <w:numFmt w:val="bullet"/>
      <w:lvlText w:val="•"/>
      <w:lvlJc w:val="left"/>
      <w:pPr>
        <w:ind w:left="2667" w:hanging="425"/>
      </w:pPr>
      <w:rPr>
        <w:rFonts w:hint="default"/>
        <w:lang w:val="en-GB" w:eastAsia="en-US" w:bidi="ar-SA"/>
      </w:rPr>
    </w:lvl>
    <w:lvl w:ilvl="2" w:tplc="3CECB830">
      <w:numFmt w:val="bullet"/>
      <w:lvlText w:val="•"/>
      <w:lvlJc w:val="left"/>
      <w:pPr>
        <w:ind w:left="3495" w:hanging="425"/>
      </w:pPr>
      <w:rPr>
        <w:rFonts w:hint="default"/>
        <w:lang w:val="en-GB" w:eastAsia="en-US" w:bidi="ar-SA"/>
      </w:rPr>
    </w:lvl>
    <w:lvl w:ilvl="3" w:tplc="8B4AFC22">
      <w:numFmt w:val="bullet"/>
      <w:lvlText w:val="•"/>
      <w:lvlJc w:val="left"/>
      <w:pPr>
        <w:ind w:left="4323" w:hanging="425"/>
      </w:pPr>
      <w:rPr>
        <w:rFonts w:hint="default"/>
        <w:lang w:val="en-GB" w:eastAsia="en-US" w:bidi="ar-SA"/>
      </w:rPr>
    </w:lvl>
    <w:lvl w:ilvl="4" w:tplc="6C86C1AC">
      <w:numFmt w:val="bullet"/>
      <w:lvlText w:val="•"/>
      <w:lvlJc w:val="left"/>
      <w:pPr>
        <w:ind w:left="5151" w:hanging="425"/>
      </w:pPr>
      <w:rPr>
        <w:rFonts w:hint="default"/>
        <w:lang w:val="en-GB" w:eastAsia="en-US" w:bidi="ar-SA"/>
      </w:rPr>
    </w:lvl>
    <w:lvl w:ilvl="5" w:tplc="9E304688">
      <w:numFmt w:val="bullet"/>
      <w:lvlText w:val="•"/>
      <w:lvlJc w:val="left"/>
      <w:pPr>
        <w:ind w:left="5979" w:hanging="425"/>
      </w:pPr>
      <w:rPr>
        <w:rFonts w:hint="default"/>
        <w:lang w:val="en-GB" w:eastAsia="en-US" w:bidi="ar-SA"/>
      </w:rPr>
    </w:lvl>
    <w:lvl w:ilvl="6" w:tplc="3B049848">
      <w:numFmt w:val="bullet"/>
      <w:lvlText w:val="•"/>
      <w:lvlJc w:val="left"/>
      <w:pPr>
        <w:ind w:left="6807" w:hanging="425"/>
      </w:pPr>
      <w:rPr>
        <w:rFonts w:hint="default"/>
        <w:lang w:val="en-GB" w:eastAsia="en-US" w:bidi="ar-SA"/>
      </w:rPr>
    </w:lvl>
    <w:lvl w:ilvl="7" w:tplc="8EC0C0B6">
      <w:numFmt w:val="bullet"/>
      <w:lvlText w:val="•"/>
      <w:lvlJc w:val="left"/>
      <w:pPr>
        <w:ind w:left="7635" w:hanging="425"/>
      </w:pPr>
      <w:rPr>
        <w:rFonts w:hint="default"/>
        <w:lang w:val="en-GB" w:eastAsia="en-US" w:bidi="ar-SA"/>
      </w:rPr>
    </w:lvl>
    <w:lvl w:ilvl="8" w:tplc="BDD4EB40">
      <w:numFmt w:val="bullet"/>
      <w:lvlText w:val="•"/>
      <w:lvlJc w:val="left"/>
      <w:pPr>
        <w:ind w:left="8463" w:hanging="425"/>
      </w:pPr>
      <w:rPr>
        <w:rFonts w:hint="default"/>
        <w:lang w:val="en-GB" w:eastAsia="en-US" w:bidi="ar-SA"/>
      </w:rPr>
    </w:lvl>
  </w:abstractNum>
  <w:abstractNum w:abstractNumId="11" w15:restartNumberingAfterBreak="0">
    <w:nsid w:val="1D75430D"/>
    <w:multiLevelType w:val="hybridMultilevel"/>
    <w:tmpl w:val="27486E2A"/>
    <w:lvl w:ilvl="0" w:tplc="CCF699F8">
      <w:numFmt w:val="bullet"/>
      <w:lvlText w:val=""/>
      <w:lvlJc w:val="left"/>
      <w:pPr>
        <w:ind w:left="1834" w:hanging="284"/>
      </w:pPr>
      <w:rPr>
        <w:rFonts w:ascii="Symbol" w:eastAsia="Symbol" w:hAnsi="Symbol" w:cs="Symbol" w:hint="default"/>
        <w:w w:val="76"/>
        <w:sz w:val="22"/>
        <w:szCs w:val="22"/>
        <w:lang w:val="en-GB" w:eastAsia="en-US" w:bidi="ar-SA"/>
      </w:rPr>
    </w:lvl>
    <w:lvl w:ilvl="1" w:tplc="2DB0117A">
      <w:numFmt w:val="bullet"/>
      <w:lvlText w:val="•"/>
      <w:lvlJc w:val="left"/>
      <w:pPr>
        <w:ind w:left="2667" w:hanging="284"/>
      </w:pPr>
      <w:rPr>
        <w:rFonts w:hint="default"/>
        <w:lang w:val="en-GB" w:eastAsia="en-US" w:bidi="ar-SA"/>
      </w:rPr>
    </w:lvl>
    <w:lvl w:ilvl="2" w:tplc="B828473E">
      <w:numFmt w:val="bullet"/>
      <w:lvlText w:val="•"/>
      <w:lvlJc w:val="left"/>
      <w:pPr>
        <w:ind w:left="3495" w:hanging="284"/>
      </w:pPr>
      <w:rPr>
        <w:rFonts w:hint="default"/>
        <w:lang w:val="en-GB" w:eastAsia="en-US" w:bidi="ar-SA"/>
      </w:rPr>
    </w:lvl>
    <w:lvl w:ilvl="3" w:tplc="7F2C5D5C">
      <w:numFmt w:val="bullet"/>
      <w:lvlText w:val="•"/>
      <w:lvlJc w:val="left"/>
      <w:pPr>
        <w:ind w:left="4323" w:hanging="284"/>
      </w:pPr>
      <w:rPr>
        <w:rFonts w:hint="default"/>
        <w:lang w:val="en-GB" w:eastAsia="en-US" w:bidi="ar-SA"/>
      </w:rPr>
    </w:lvl>
    <w:lvl w:ilvl="4" w:tplc="F37C6E62">
      <w:numFmt w:val="bullet"/>
      <w:lvlText w:val="•"/>
      <w:lvlJc w:val="left"/>
      <w:pPr>
        <w:ind w:left="5151" w:hanging="284"/>
      </w:pPr>
      <w:rPr>
        <w:rFonts w:hint="default"/>
        <w:lang w:val="en-GB" w:eastAsia="en-US" w:bidi="ar-SA"/>
      </w:rPr>
    </w:lvl>
    <w:lvl w:ilvl="5" w:tplc="051C5C3A">
      <w:numFmt w:val="bullet"/>
      <w:lvlText w:val="•"/>
      <w:lvlJc w:val="left"/>
      <w:pPr>
        <w:ind w:left="5979" w:hanging="284"/>
      </w:pPr>
      <w:rPr>
        <w:rFonts w:hint="default"/>
        <w:lang w:val="en-GB" w:eastAsia="en-US" w:bidi="ar-SA"/>
      </w:rPr>
    </w:lvl>
    <w:lvl w:ilvl="6" w:tplc="A3D24AB2">
      <w:numFmt w:val="bullet"/>
      <w:lvlText w:val="•"/>
      <w:lvlJc w:val="left"/>
      <w:pPr>
        <w:ind w:left="6807" w:hanging="284"/>
      </w:pPr>
      <w:rPr>
        <w:rFonts w:hint="default"/>
        <w:lang w:val="en-GB" w:eastAsia="en-US" w:bidi="ar-SA"/>
      </w:rPr>
    </w:lvl>
    <w:lvl w:ilvl="7" w:tplc="FC50292E">
      <w:numFmt w:val="bullet"/>
      <w:lvlText w:val="•"/>
      <w:lvlJc w:val="left"/>
      <w:pPr>
        <w:ind w:left="7635" w:hanging="284"/>
      </w:pPr>
      <w:rPr>
        <w:rFonts w:hint="default"/>
        <w:lang w:val="en-GB" w:eastAsia="en-US" w:bidi="ar-SA"/>
      </w:rPr>
    </w:lvl>
    <w:lvl w:ilvl="8" w:tplc="4E8A7A58">
      <w:numFmt w:val="bullet"/>
      <w:lvlText w:val="•"/>
      <w:lvlJc w:val="left"/>
      <w:pPr>
        <w:ind w:left="8463" w:hanging="284"/>
      </w:pPr>
      <w:rPr>
        <w:rFonts w:hint="default"/>
        <w:lang w:val="en-GB" w:eastAsia="en-US" w:bidi="ar-SA"/>
      </w:rPr>
    </w:lvl>
  </w:abstractNum>
  <w:abstractNum w:abstractNumId="12" w15:restartNumberingAfterBreak="0">
    <w:nsid w:val="23022EA9"/>
    <w:multiLevelType w:val="hybridMultilevel"/>
    <w:tmpl w:val="79B0BF40"/>
    <w:lvl w:ilvl="0" w:tplc="94C6E672">
      <w:numFmt w:val="bullet"/>
      <w:lvlText w:val=""/>
      <w:lvlJc w:val="left"/>
      <w:pPr>
        <w:ind w:left="1983" w:hanging="363"/>
      </w:pPr>
      <w:rPr>
        <w:rFonts w:ascii="Symbol" w:eastAsia="Symbol" w:hAnsi="Symbol" w:cs="Symbol" w:hint="default"/>
        <w:w w:val="76"/>
        <w:sz w:val="22"/>
        <w:szCs w:val="22"/>
        <w:lang w:val="en-GB" w:eastAsia="en-US" w:bidi="ar-SA"/>
      </w:rPr>
    </w:lvl>
    <w:lvl w:ilvl="1" w:tplc="40B25942">
      <w:numFmt w:val="bullet"/>
      <w:lvlText w:val="•"/>
      <w:lvlJc w:val="left"/>
      <w:pPr>
        <w:ind w:left="2793" w:hanging="363"/>
      </w:pPr>
      <w:rPr>
        <w:rFonts w:hint="default"/>
        <w:lang w:val="en-GB" w:eastAsia="en-US" w:bidi="ar-SA"/>
      </w:rPr>
    </w:lvl>
    <w:lvl w:ilvl="2" w:tplc="BF00E5A0">
      <w:numFmt w:val="bullet"/>
      <w:lvlText w:val="•"/>
      <w:lvlJc w:val="left"/>
      <w:pPr>
        <w:ind w:left="3607" w:hanging="363"/>
      </w:pPr>
      <w:rPr>
        <w:rFonts w:hint="default"/>
        <w:lang w:val="en-GB" w:eastAsia="en-US" w:bidi="ar-SA"/>
      </w:rPr>
    </w:lvl>
    <w:lvl w:ilvl="3" w:tplc="DAC2EE02">
      <w:numFmt w:val="bullet"/>
      <w:lvlText w:val="•"/>
      <w:lvlJc w:val="left"/>
      <w:pPr>
        <w:ind w:left="4421" w:hanging="363"/>
      </w:pPr>
      <w:rPr>
        <w:rFonts w:hint="default"/>
        <w:lang w:val="en-GB" w:eastAsia="en-US" w:bidi="ar-SA"/>
      </w:rPr>
    </w:lvl>
    <w:lvl w:ilvl="4" w:tplc="83864E20">
      <w:numFmt w:val="bullet"/>
      <w:lvlText w:val="•"/>
      <w:lvlJc w:val="left"/>
      <w:pPr>
        <w:ind w:left="5235" w:hanging="363"/>
      </w:pPr>
      <w:rPr>
        <w:rFonts w:hint="default"/>
        <w:lang w:val="en-GB" w:eastAsia="en-US" w:bidi="ar-SA"/>
      </w:rPr>
    </w:lvl>
    <w:lvl w:ilvl="5" w:tplc="844CDAF8">
      <w:numFmt w:val="bullet"/>
      <w:lvlText w:val="•"/>
      <w:lvlJc w:val="left"/>
      <w:pPr>
        <w:ind w:left="6049" w:hanging="363"/>
      </w:pPr>
      <w:rPr>
        <w:rFonts w:hint="default"/>
        <w:lang w:val="en-GB" w:eastAsia="en-US" w:bidi="ar-SA"/>
      </w:rPr>
    </w:lvl>
    <w:lvl w:ilvl="6" w:tplc="EDFC805E">
      <w:numFmt w:val="bullet"/>
      <w:lvlText w:val="•"/>
      <w:lvlJc w:val="left"/>
      <w:pPr>
        <w:ind w:left="6863" w:hanging="363"/>
      </w:pPr>
      <w:rPr>
        <w:rFonts w:hint="default"/>
        <w:lang w:val="en-GB" w:eastAsia="en-US" w:bidi="ar-SA"/>
      </w:rPr>
    </w:lvl>
    <w:lvl w:ilvl="7" w:tplc="3008FE9C">
      <w:numFmt w:val="bullet"/>
      <w:lvlText w:val="•"/>
      <w:lvlJc w:val="left"/>
      <w:pPr>
        <w:ind w:left="7677" w:hanging="363"/>
      </w:pPr>
      <w:rPr>
        <w:rFonts w:hint="default"/>
        <w:lang w:val="en-GB" w:eastAsia="en-US" w:bidi="ar-SA"/>
      </w:rPr>
    </w:lvl>
    <w:lvl w:ilvl="8" w:tplc="6B0E9394">
      <w:numFmt w:val="bullet"/>
      <w:lvlText w:val="•"/>
      <w:lvlJc w:val="left"/>
      <w:pPr>
        <w:ind w:left="8491" w:hanging="363"/>
      </w:pPr>
      <w:rPr>
        <w:rFonts w:hint="default"/>
        <w:lang w:val="en-GB" w:eastAsia="en-US" w:bidi="ar-SA"/>
      </w:rPr>
    </w:lvl>
  </w:abstractNum>
  <w:abstractNum w:abstractNumId="13" w15:restartNumberingAfterBreak="0">
    <w:nsid w:val="26565F1F"/>
    <w:multiLevelType w:val="hybridMultilevel"/>
    <w:tmpl w:val="CA42C292"/>
    <w:lvl w:ilvl="0" w:tplc="F7982D7E">
      <w:numFmt w:val="bullet"/>
      <w:lvlText w:val=""/>
      <w:lvlJc w:val="left"/>
      <w:pPr>
        <w:ind w:left="1976" w:hanging="425"/>
      </w:pPr>
      <w:rPr>
        <w:rFonts w:ascii="Symbol" w:eastAsia="Symbol" w:hAnsi="Symbol" w:cs="Symbol" w:hint="default"/>
        <w:w w:val="76"/>
        <w:sz w:val="22"/>
        <w:szCs w:val="22"/>
        <w:lang w:val="en-GB" w:eastAsia="en-US" w:bidi="ar-SA"/>
      </w:rPr>
    </w:lvl>
    <w:lvl w:ilvl="1" w:tplc="85EC4794">
      <w:numFmt w:val="bullet"/>
      <w:lvlText w:val="•"/>
      <w:lvlJc w:val="left"/>
      <w:pPr>
        <w:ind w:left="2793" w:hanging="425"/>
      </w:pPr>
      <w:rPr>
        <w:rFonts w:hint="default"/>
        <w:lang w:val="en-GB" w:eastAsia="en-US" w:bidi="ar-SA"/>
      </w:rPr>
    </w:lvl>
    <w:lvl w:ilvl="2" w:tplc="80328514">
      <w:numFmt w:val="bullet"/>
      <w:lvlText w:val="•"/>
      <w:lvlJc w:val="left"/>
      <w:pPr>
        <w:ind w:left="3607" w:hanging="425"/>
      </w:pPr>
      <w:rPr>
        <w:rFonts w:hint="default"/>
        <w:lang w:val="en-GB" w:eastAsia="en-US" w:bidi="ar-SA"/>
      </w:rPr>
    </w:lvl>
    <w:lvl w:ilvl="3" w:tplc="F4586F34">
      <w:numFmt w:val="bullet"/>
      <w:lvlText w:val="•"/>
      <w:lvlJc w:val="left"/>
      <w:pPr>
        <w:ind w:left="4421" w:hanging="425"/>
      </w:pPr>
      <w:rPr>
        <w:rFonts w:hint="default"/>
        <w:lang w:val="en-GB" w:eastAsia="en-US" w:bidi="ar-SA"/>
      </w:rPr>
    </w:lvl>
    <w:lvl w:ilvl="4" w:tplc="7A7A3902">
      <w:numFmt w:val="bullet"/>
      <w:lvlText w:val="•"/>
      <w:lvlJc w:val="left"/>
      <w:pPr>
        <w:ind w:left="5235" w:hanging="425"/>
      </w:pPr>
      <w:rPr>
        <w:rFonts w:hint="default"/>
        <w:lang w:val="en-GB" w:eastAsia="en-US" w:bidi="ar-SA"/>
      </w:rPr>
    </w:lvl>
    <w:lvl w:ilvl="5" w:tplc="5EBCD24A">
      <w:numFmt w:val="bullet"/>
      <w:lvlText w:val="•"/>
      <w:lvlJc w:val="left"/>
      <w:pPr>
        <w:ind w:left="6049" w:hanging="425"/>
      </w:pPr>
      <w:rPr>
        <w:rFonts w:hint="default"/>
        <w:lang w:val="en-GB" w:eastAsia="en-US" w:bidi="ar-SA"/>
      </w:rPr>
    </w:lvl>
    <w:lvl w:ilvl="6" w:tplc="1CC40F24">
      <w:numFmt w:val="bullet"/>
      <w:lvlText w:val="•"/>
      <w:lvlJc w:val="left"/>
      <w:pPr>
        <w:ind w:left="6863" w:hanging="425"/>
      </w:pPr>
      <w:rPr>
        <w:rFonts w:hint="default"/>
        <w:lang w:val="en-GB" w:eastAsia="en-US" w:bidi="ar-SA"/>
      </w:rPr>
    </w:lvl>
    <w:lvl w:ilvl="7" w:tplc="549C45E6">
      <w:numFmt w:val="bullet"/>
      <w:lvlText w:val="•"/>
      <w:lvlJc w:val="left"/>
      <w:pPr>
        <w:ind w:left="7677" w:hanging="425"/>
      </w:pPr>
      <w:rPr>
        <w:rFonts w:hint="default"/>
        <w:lang w:val="en-GB" w:eastAsia="en-US" w:bidi="ar-SA"/>
      </w:rPr>
    </w:lvl>
    <w:lvl w:ilvl="8" w:tplc="E874576A">
      <w:numFmt w:val="bullet"/>
      <w:lvlText w:val="•"/>
      <w:lvlJc w:val="left"/>
      <w:pPr>
        <w:ind w:left="8491" w:hanging="425"/>
      </w:pPr>
      <w:rPr>
        <w:rFonts w:hint="default"/>
        <w:lang w:val="en-GB" w:eastAsia="en-US" w:bidi="ar-SA"/>
      </w:rPr>
    </w:lvl>
  </w:abstractNum>
  <w:abstractNum w:abstractNumId="14" w15:restartNumberingAfterBreak="0">
    <w:nsid w:val="265700E3"/>
    <w:multiLevelType w:val="multilevel"/>
    <w:tmpl w:val="6646E272"/>
    <w:lvl w:ilvl="0">
      <w:start w:val="1"/>
      <w:numFmt w:val="decimal"/>
      <w:lvlText w:val="%1"/>
      <w:lvlJc w:val="left"/>
      <w:pPr>
        <w:ind w:left="985" w:hanging="428"/>
      </w:pPr>
      <w:rPr>
        <w:rFonts w:hint="default"/>
        <w:lang w:val="en-GB" w:eastAsia="en-US" w:bidi="ar-SA"/>
      </w:rPr>
    </w:lvl>
    <w:lvl w:ilvl="1">
      <w:start w:val="1"/>
      <w:numFmt w:val="decimal"/>
      <w:lvlText w:val="%1.%2"/>
      <w:lvlJc w:val="left"/>
      <w:pPr>
        <w:ind w:left="985" w:hanging="428"/>
      </w:pPr>
      <w:rPr>
        <w:rFonts w:ascii="Arial" w:eastAsia="Arial" w:hAnsi="Arial" w:cs="Arial" w:hint="default"/>
        <w:spacing w:val="-2"/>
        <w:w w:val="100"/>
        <w:sz w:val="22"/>
        <w:szCs w:val="22"/>
        <w:lang w:val="en-GB" w:eastAsia="en-US" w:bidi="ar-SA"/>
      </w:rPr>
    </w:lvl>
    <w:lvl w:ilvl="2">
      <w:numFmt w:val="bullet"/>
      <w:lvlText w:val="•"/>
      <w:lvlJc w:val="left"/>
      <w:pPr>
        <w:ind w:left="2807" w:hanging="428"/>
      </w:pPr>
      <w:rPr>
        <w:rFonts w:hint="default"/>
        <w:lang w:val="en-GB" w:eastAsia="en-US" w:bidi="ar-SA"/>
      </w:rPr>
    </w:lvl>
    <w:lvl w:ilvl="3">
      <w:numFmt w:val="bullet"/>
      <w:lvlText w:val="•"/>
      <w:lvlJc w:val="left"/>
      <w:pPr>
        <w:ind w:left="3721" w:hanging="428"/>
      </w:pPr>
      <w:rPr>
        <w:rFonts w:hint="default"/>
        <w:lang w:val="en-GB" w:eastAsia="en-US" w:bidi="ar-SA"/>
      </w:rPr>
    </w:lvl>
    <w:lvl w:ilvl="4">
      <w:numFmt w:val="bullet"/>
      <w:lvlText w:val="•"/>
      <w:lvlJc w:val="left"/>
      <w:pPr>
        <w:ind w:left="4635" w:hanging="428"/>
      </w:pPr>
      <w:rPr>
        <w:rFonts w:hint="default"/>
        <w:lang w:val="en-GB" w:eastAsia="en-US" w:bidi="ar-SA"/>
      </w:rPr>
    </w:lvl>
    <w:lvl w:ilvl="5">
      <w:numFmt w:val="bullet"/>
      <w:lvlText w:val="•"/>
      <w:lvlJc w:val="left"/>
      <w:pPr>
        <w:ind w:left="5549" w:hanging="428"/>
      </w:pPr>
      <w:rPr>
        <w:rFonts w:hint="default"/>
        <w:lang w:val="en-GB" w:eastAsia="en-US" w:bidi="ar-SA"/>
      </w:rPr>
    </w:lvl>
    <w:lvl w:ilvl="6">
      <w:numFmt w:val="bullet"/>
      <w:lvlText w:val="•"/>
      <w:lvlJc w:val="left"/>
      <w:pPr>
        <w:ind w:left="6463" w:hanging="428"/>
      </w:pPr>
      <w:rPr>
        <w:rFonts w:hint="default"/>
        <w:lang w:val="en-GB" w:eastAsia="en-US" w:bidi="ar-SA"/>
      </w:rPr>
    </w:lvl>
    <w:lvl w:ilvl="7">
      <w:numFmt w:val="bullet"/>
      <w:lvlText w:val="•"/>
      <w:lvlJc w:val="left"/>
      <w:pPr>
        <w:ind w:left="7377" w:hanging="428"/>
      </w:pPr>
      <w:rPr>
        <w:rFonts w:hint="default"/>
        <w:lang w:val="en-GB" w:eastAsia="en-US" w:bidi="ar-SA"/>
      </w:rPr>
    </w:lvl>
    <w:lvl w:ilvl="8">
      <w:numFmt w:val="bullet"/>
      <w:lvlText w:val="•"/>
      <w:lvlJc w:val="left"/>
      <w:pPr>
        <w:ind w:left="8291" w:hanging="428"/>
      </w:pPr>
      <w:rPr>
        <w:rFonts w:hint="default"/>
        <w:lang w:val="en-GB" w:eastAsia="en-US" w:bidi="ar-SA"/>
      </w:rPr>
    </w:lvl>
  </w:abstractNum>
  <w:abstractNum w:abstractNumId="15" w15:restartNumberingAfterBreak="0">
    <w:nsid w:val="26886CB0"/>
    <w:multiLevelType w:val="hybridMultilevel"/>
    <w:tmpl w:val="B3EAC286"/>
    <w:lvl w:ilvl="0" w:tplc="2EF86FCA">
      <w:numFmt w:val="bullet"/>
      <w:lvlText w:val=""/>
      <w:lvlJc w:val="left"/>
      <w:pPr>
        <w:ind w:left="1834" w:hanging="284"/>
      </w:pPr>
      <w:rPr>
        <w:rFonts w:ascii="Symbol" w:eastAsia="Symbol" w:hAnsi="Symbol" w:cs="Symbol" w:hint="default"/>
        <w:w w:val="76"/>
        <w:sz w:val="22"/>
        <w:szCs w:val="22"/>
        <w:lang w:val="en-GB" w:eastAsia="en-US" w:bidi="ar-SA"/>
      </w:rPr>
    </w:lvl>
    <w:lvl w:ilvl="1" w:tplc="F460C6C4">
      <w:numFmt w:val="bullet"/>
      <w:lvlText w:val="•"/>
      <w:lvlJc w:val="left"/>
      <w:pPr>
        <w:ind w:left="2667" w:hanging="284"/>
      </w:pPr>
      <w:rPr>
        <w:rFonts w:hint="default"/>
        <w:lang w:val="en-GB" w:eastAsia="en-US" w:bidi="ar-SA"/>
      </w:rPr>
    </w:lvl>
    <w:lvl w:ilvl="2" w:tplc="C18234B2">
      <w:numFmt w:val="bullet"/>
      <w:lvlText w:val="•"/>
      <w:lvlJc w:val="left"/>
      <w:pPr>
        <w:ind w:left="3495" w:hanging="284"/>
      </w:pPr>
      <w:rPr>
        <w:rFonts w:hint="default"/>
        <w:lang w:val="en-GB" w:eastAsia="en-US" w:bidi="ar-SA"/>
      </w:rPr>
    </w:lvl>
    <w:lvl w:ilvl="3" w:tplc="0E8459A4">
      <w:numFmt w:val="bullet"/>
      <w:lvlText w:val="•"/>
      <w:lvlJc w:val="left"/>
      <w:pPr>
        <w:ind w:left="4323" w:hanging="284"/>
      </w:pPr>
      <w:rPr>
        <w:rFonts w:hint="default"/>
        <w:lang w:val="en-GB" w:eastAsia="en-US" w:bidi="ar-SA"/>
      </w:rPr>
    </w:lvl>
    <w:lvl w:ilvl="4" w:tplc="7F1028BA">
      <w:numFmt w:val="bullet"/>
      <w:lvlText w:val="•"/>
      <w:lvlJc w:val="left"/>
      <w:pPr>
        <w:ind w:left="5151" w:hanging="284"/>
      </w:pPr>
      <w:rPr>
        <w:rFonts w:hint="default"/>
        <w:lang w:val="en-GB" w:eastAsia="en-US" w:bidi="ar-SA"/>
      </w:rPr>
    </w:lvl>
    <w:lvl w:ilvl="5" w:tplc="F438D0FE">
      <w:numFmt w:val="bullet"/>
      <w:lvlText w:val="•"/>
      <w:lvlJc w:val="left"/>
      <w:pPr>
        <w:ind w:left="5979" w:hanging="284"/>
      </w:pPr>
      <w:rPr>
        <w:rFonts w:hint="default"/>
        <w:lang w:val="en-GB" w:eastAsia="en-US" w:bidi="ar-SA"/>
      </w:rPr>
    </w:lvl>
    <w:lvl w:ilvl="6" w:tplc="22545182">
      <w:numFmt w:val="bullet"/>
      <w:lvlText w:val="•"/>
      <w:lvlJc w:val="left"/>
      <w:pPr>
        <w:ind w:left="6807" w:hanging="284"/>
      </w:pPr>
      <w:rPr>
        <w:rFonts w:hint="default"/>
        <w:lang w:val="en-GB" w:eastAsia="en-US" w:bidi="ar-SA"/>
      </w:rPr>
    </w:lvl>
    <w:lvl w:ilvl="7" w:tplc="4656B72C">
      <w:numFmt w:val="bullet"/>
      <w:lvlText w:val="•"/>
      <w:lvlJc w:val="left"/>
      <w:pPr>
        <w:ind w:left="7635" w:hanging="284"/>
      </w:pPr>
      <w:rPr>
        <w:rFonts w:hint="default"/>
        <w:lang w:val="en-GB" w:eastAsia="en-US" w:bidi="ar-SA"/>
      </w:rPr>
    </w:lvl>
    <w:lvl w:ilvl="8" w:tplc="B9766048">
      <w:numFmt w:val="bullet"/>
      <w:lvlText w:val="•"/>
      <w:lvlJc w:val="left"/>
      <w:pPr>
        <w:ind w:left="8463" w:hanging="284"/>
      </w:pPr>
      <w:rPr>
        <w:rFonts w:hint="default"/>
        <w:lang w:val="en-GB" w:eastAsia="en-US" w:bidi="ar-SA"/>
      </w:rPr>
    </w:lvl>
  </w:abstractNum>
  <w:abstractNum w:abstractNumId="16" w15:restartNumberingAfterBreak="0">
    <w:nsid w:val="26BD53CB"/>
    <w:multiLevelType w:val="hybridMultilevel"/>
    <w:tmpl w:val="D9F6490E"/>
    <w:lvl w:ilvl="0" w:tplc="EE54B922">
      <w:numFmt w:val="bullet"/>
      <w:lvlText w:val=""/>
      <w:lvlJc w:val="left"/>
      <w:pPr>
        <w:ind w:left="1837" w:hanging="425"/>
      </w:pPr>
      <w:rPr>
        <w:rFonts w:ascii="Symbol" w:eastAsia="Symbol" w:hAnsi="Symbol" w:cs="Symbol" w:hint="default"/>
        <w:w w:val="76"/>
        <w:sz w:val="22"/>
        <w:szCs w:val="22"/>
        <w:lang w:val="en-GB" w:eastAsia="en-US" w:bidi="ar-SA"/>
      </w:rPr>
    </w:lvl>
    <w:lvl w:ilvl="1" w:tplc="E49A7A6A">
      <w:numFmt w:val="bullet"/>
      <w:lvlText w:val="•"/>
      <w:lvlJc w:val="left"/>
      <w:pPr>
        <w:ind w:left="2667" w:hanging="425"/>
      </w:pPr>
      <w:rPr>
        <w:rFonts w:hint="default"/>
        <w:lang w:val="en-GB" w:eastAsia="en-US" w:bidi="ar-SA"/>
      </w:rPr>
    </w:lvl>
    <w:lvl w:ilvl="2" w:tplc="A6B052D6">
      <w:numFmt w:val="bullet"/>
      <w:lvlText w:val="•"/>
      <w:lvlJc w:val="left"/>
      <w:pPr>
        <w:ind w:left="3495" w:hanging="425"/>
      </w:pPr>
      <w:rPr>
        <w:rFonts w:hint="default"/>
        <w:lang w:val="en-GB" w:eastAsia="en-US" w:bidi="ar-SA"/>
      </w:rPr>
    </w:lvl>
    <w:lvl w:ilvl="3" w:tplc="48CE5E60">
      <w:numFmt w:val="bullet"/>
      <w:lvlText w:val="•"/>
      <w:lvlJc w:val="left"/>
      <w:pPr>
        <w:ind w:left="4323" w:hanging="425"/>
      </w:pPr>
      <w:rPr>
        <w:rFonts w:hint="default"/>
        <w:lang w:val="en-GB" w:eastAsia="en-US" w:bidi="ar-SA"/>
      </w:rPr>
    </w:lvl>
    <w:lvl w:ilvl="4" w:tplc="F73ED224">
      <w:numFmt w:val="bullet"/>
      <w:lvlText w:val="•"/>
      <w:lvlJc w:val="left"/>
      <w:pPr>
        <w:ind w:left="5151" w:hanging="425"/>
      </w:pPr>
      <w:rPr>
        <w:rFonts w:hint="default"/>
        <w:lang w:val="en-GB" w:eastAsia="en-US" w:bidi="ar-SA"/>
      </w:rPr>
    </w:lvl>
    <w:lvl w:ilvl="5" w:tplc="6096B214">
      <w:numFmt w:val="bullet"/>
      <w:lvlText w:val="•"/>
      <w:lvlJc w:val="left"/>
      <w:pPr>
        <w:ind w:left="5979" w:hanging="425"/>
      </w:pPr>
      <w:rPr>
        <w:rFonts w:hint="default"/>
        <w:lang w:val="en-GB" w:eastAsia="en-US" w:bidi="ar-SA"/>
      </w:rPr>
    </w:lvl>
    <w:lvl w:ilvl="6" w:tplc="555284D4">
      <w:numFmt w:val="bullet"/>
      <w:lvlText w:val="•"/>
      <w:lvlJc w:val="left"/>
      <w:pPr>
        <w:ind w:left="6807" w:hanging="425"/>
      </w:pPr>
      <w:rPr>
        <w:rFonts w:hint="default"/>
        <w:lang w:val="en-GB" w:eastAsia="en-US" w:bidi="ar-SA"/>
      </w:rPr>
    </w:lvl>
    <w:lvl w:ilvl="7" w:tplc="3A12587A">
      <w:numFmt w:val="bullet"/>
      <w:lvlText w:val="•"/>
      <w:lvlJc w:val="left"/>
      <w:pPr>
        <w:ind w:left="7635" w:hanging="425"/>
      </w:pPr>
      <w:rPr>
        <w:rFonts w:hint="default"/>
        <w:lang w:val="en-GB" w:eastAsia="en-US" w:bidi="ar-SA"/>
      </w:rPr>
    </w:lvl>
    <w:lvl w:ilvl="8" w:tplc="DA5ECF8C">
      <w:numFmt w:val="bullet"/>
      <w:lvlText w:val="•"/>
      <w:lvlJc w:val="left"/>
      <w:pPr>
        <w:ind w:left="8463" w:hanging="425"/>
      </w:pPr>
      <w:rPr>
        <w:rFonts w:hint="default"/>
        <w:lang w:val="en-GB" w:eastAsia="en-US" w:bidi="ar-SA"/>
      </w:rPr>
    </w:lvl>
  </w:abstractNum>
  <w:abstractNum w:abstractNumId="17" w15:restartNumberingAfterBreak="0">
    <w:nsid w:val="304B70AC"/>
    <w:multiLevelType w:val="multilevel"/>
    <w:tmpl w:val="66F66A32"/>
    <w:lvl w:ilvl="0">
      <w:start w:val="1"/>
      <w:numFmt w:val="decimal"/>
      <w:lvlText w:val="%1."/>
      <w:lvlJc w:val="left"/>
      <w:pPr>
        <w:ind w:left="1664" w:hanging="246"/>
        <w:jc w:val="right"/>
      </w:pPr>
      <w:rPr>
        <w:rFonts w:ascii="Arial" w:eastAsia="Arial" w:hAnsi="Arial" w:cs="Arial" w:hint="default"/>
        <w:spacing w:val="-1"/>
        <w:w w:val="100"/>
        <w:sz w:val="22"/>
        <w:szCs w:val="22"/>
        <w:lang w:val="en-GB" w:eastAsia="en-US" w:bidi="ar-SA"/>
      </w:rPr>
    </w:lvl>
    <w:lvl w:ilvl="1">
      <w:start w:val="1"/>
      <w:numFmt w:val="decimal"/>
      <w:lvlText w:val="%1.%2"/>
      <w:lvlJc w:val="left"/>
      <w:pPr>
        <w:ind w:left="1119" w:hanging="557"/>
      </w:pPr>
      <w:rPr>
        <w:rFonts w:hint="default"/>
        <w:spacing w:val="-4"/>
        <w:w w:val="100"/>
        <w:lang w:val="en-GB" w:eastAsia="en-US" w:bidi="ar-SA"/>
      </w:rPr>
    </w:lvl>
    <w:lvl w:ilvl="2">
      <w:start w:val="1"/>
      <w:numFmt w:val="lowerLetter"/>
      <w:lvlText w:val="(%3)"/>
      <w:lvlJc w:val="left"/>
      <w:pPr>
        <w:ind w:left="1354" w:hanging="557"/>
      </w:pPr>
      <w:rPr>
        <w:rFonts w:ascii="Arial" w:eastAsia="Arial" w:hAnsi="Arial" w:cs="Arial" w:hint="default"/>
        <w:spacing w:val="-3"/>
        <w:w w:val="100"/>
        <w:sz w:val="22"/>
        <w:szCs w:val="22"/>
        <w:lang w:val="en-GB" w:eastAsia="en-US" w:bidi="ar-SA"/>
      </w:rPr>
    </w:lvl>
    <w:lvl w:ilvl="3">
      <w:numFmt w:val="bullet"/>
      <w:lvlText w:val="•"/>
      <w:lvlJc w:val="left"/>
      <w:pPr>
        <w:ind w:left="1040" w:hanging="557"/>
      </w:pPr>
      <w:rPr>
        <w:rFonts w:hint="default"/>
        <w:lang w:val="en-GB" w:eastAsia="en-US" w:bidi="ar-SA"/>
      </w:rPr>
    </w:lvl>
    <w:lvl w:ilvl="4">
      <w:numFmt w:val="bullet"/>
      <w:lvlText w:val="•"/>
      <w:lvlJc w:val="left"/>
      <w:pPr>
        <w:ind w:left="1060" w:hanging="557"/>
      </w:pPr>
      <w:rPr>
        <w:rFonts w:hint="default"/>
        <w:lang w:val="en-GB" w:eastAsia="en-US" w:bidi="ar-SA"/>
      </w:rPr>
    </w:lvl>
    <w:lvl w:ilvl="5">
      <w:numFmt w:val="bullet"/>
      <w:lvlText w:val="•"/>
      <w:lvlJc w:val="left"/>
      <w:pPr>
        <w:ind w:left="1100" w:hanging="557"/>
      </w:pPr>
      <w:rPr>
        <w:rFonts w:hint="default"/>
        <w:lang w:val="en-GB" w:eastAsia="en-US" w:bidi="ar-SA"/>
      </w:rPr>
    </w:lvl>
    <w:lvl w:ilvl="6">
      <w:numFmt w:val="bullet"/>
      <w:lvlText w:val="•"/>
      <w:lvlJc w:val="left"/>
      <w:pPr>
        <w:ind w:left="1120" w:hanging="557"/>
      </w:pPr>
      <w:rPr>
        <w:rFonts w:hint="default"/>
        <w:lang w:val="en-GB" w:eastAsia="en-US" w:bidi="ar-SA"/>
      </w:rPr>
    </w:lvl>
    <w:lvl w:ilvl="7">
      <w:numFmt w:val="bullet"/>
      <w:lvlText w:val="•"/>
      <w:lvlJc w:val="left"/>
      <w:pPr>
        <w:ind w:left="1280" w:hanging="557"/>
      </w:pPr>
      <w:rPr>
        <w:rFonts w:hint="default"/>
        <w:lang w:val="en-GB" w:eastAsia="en-US" w:bidi="ar-SA"/>
      </w:rPr>
    </w:lvl>
    <w:lvl w:ilvl="8">
      <w:numFmt w:val="bullet"/>
      <w:lvlText w:val="•"/>
      <w:lvlJc w:val="left"/>
      <w:pPr>
        <w:ind w:left="1340" w:hanging="557"/>
      </w:pPr>
      <w:rPr>
        <w:rFonts w:hint="default"/>
        <w:lang w:val="en-GB" w:eastAsia="en-US" w:bidi="ar-SA"/>
      </w:rPr>
    </w:lvl>
  </w:abstractNum>
  <w:abstractNum w:abstractNumId="18" w15:restartNumberingAfterBreak="0">
    <w:nsid w:val="309F0C62"/>
    <w:multiLevelType w:val="hybridMultilevel"/>
    <w:tmpl w:val="99F61F88"/>
    <w:lvl w:ilvl="0" w:tplc="11A06350">
      <w:numFmt w:val="bullet"/>
      <w:lvlText w:val=""/>
      <w:lvlJc w:val="left"/>
      <w:pPr>
        <w:ind w:left="852" w:hanging="428"/>
      </w:pPr>
      <w:rPr>
        <w:rFonts w:ascii="Symbol" w:eastAsia="Symbol" w:hAnsi="Symbol" w:cs="Symbol" w:hint="default"/>
        <w:w w:val="76"/>
        <w:sz w:val="22"/>
        <w:szCs w:val="22"/>
        <w:lang w:val="en-GB" w:eastAsia="en-US" w:bidi="ar-SA"/>
      </w:rPr>
    </w:lvl>
    <w:lvl w:ilvl="1" w:tplc="5694D6AC">
      <w:numFmt w:val="bullet"/>
      <w:lvlText w:val="•"/>
      <w:lvlJc w:val="left"/>
      <w:pPr>
        <w:ind w:left="1683" w:hanging="428"/>
      </w:pPr>
      <w:rPr>
        <w:rFonts w:hint="default"/>
        <w:lang w:val="en-GB" w:eastAsia="en-US" w:bidi="ar-SA"/>
      </w:rPr>
    </w:lvl>
    <w:lvl w:ilvl="2" w:tplc="FEFA61EC">
      <w:numFmt w:val="bullet"/>
      <w:lvlText w:val="•"/>
      <w:lvlJc w:val="left"/>
      <w:pPr>
        <w:ind w:left="2507" w:hanging="428"/>
      </w:pPr>
      <w:rPr>
        <w:rFonts w:hint="default"/>
        <w:lang w:val="en-GB" w:eastAsia="en-US" w:bidi="ar-SA"/>
      </w:rPr>
    </w:lvl>
    <w:lvl w:ilvl="3" w:tplc="30F8F73E">
      <w:numFmt w:val="bullet"/>
      <w:lvlText w:val="•"/>
      <w:lvlJc w:val="left"/>
      <w:pPr>
        <w:ind w:left="3331" w:hanging="428"/>
      </w:pPr>
      <w:rPr>
        <w:rFonts w:hint="default"/>
        <w:lang w:val="en-GB" w:eastAsia="en-US" w:bidi="ar-SA"/>
      </w:rPr>
    </w:lvl>
    <w:lvl w:ilvl="4" w:tplc="CA78E066">
      <w:numFmt w:val="bullet"/>
      <w:lvlText w:val="•"/>
      <w:lvlJc w:val="left"/>
      <w:pPr>
        <w:ind w:left="4155" w:hanging="428"/>
      </w:pPr>
      <w:rPr>
        <w:rFonts w:hint="default"/>
        <w:lang w:val="en-GB" w:eastAsia="en-US" w:bidi="ar-SA"/>
      </w:rPr>
    </w:lvl>
    <w:lvl w:ilvl="5" w:tplc="2EE20388">
      <w:numFmt w:val="bullet"/>
      <w:lvlText w:val="•"/>
      <w:lvlJc w:val="left"/>
      <w:pPr>
        <w:ind w:left="4979" w:hanging="428"/>
      </w:pPr>
      <w:rPr>
        <w:rFonts w:hint="default"/>
        <w:lang w:val="en-GB" w:eastAsia="en-US" w:bidi="ar-SA"/>
      </w:rPr>
    </w:lvl>
    <w:lvl w:ilvl="6" w:tplc="F4C6E070">
      <w:numFmt w:val="bullet"/>
      <w:lvlText w:val="•"/>
      <w:lvlJc w:val="left"/>
      <w:pPr>
        <w:ind w:left="5803" w:hanging="428"/>
      </w:pPr>
      <w:rPr>
        <w:rFonts w:hint="default"/>
        <w:lang w:val="en-GB" w:eastAsia="en-US" w:bidi="ar-SA"/>
      </w:rPr>
    </w:lvl>
    <w:lvl w:ilvl="7" w:tplc="B358ACF4">
      <w:numFmt w:val="bullet"/>
      <w:lvlText w:val="•"/>
      <w:lvlJc w:val="left"/>
      <w:pPr>
        <w:ind w:left="6626" w:hanging="428"/>
      </w:pPr>
      <w:rPr>
        <w:rFonts w:hint="default"/>
        <w:lang w:val="en-GB" w:eastAsia="en-US" w:bidi="ar-SA"/>
      </w:rPr>
    </w:lvl>
    <w:lvl w:ilvl="8" w:tplc="A1000206">
      <w:numFmt w:val="bullet"/>
      <w:lvlText w:val="•"/>
      <w:lvlJc w:val="left"/>
      <w:pPr>
        <w:ind w:left="7450" w:hanging="428"/>
      </w:pPr>
      <w:rPr>
        <w:rFonts w:hint="default"/>
        <w:lang w:val="en-GB" w:eastAsia="en-US" w:bidi="ar-SA"/>
      </w:rPr>
    </w:lvl>
  </w:abstractNum>
  <w:abstractNum w:abstractNumId="19" w15:restartNumberingAfterBreak="0">
    <w:nsid w:val="35540439"/>
    <w:multiLevelType w:val="hybridMultilevel"/>
    <w:tmpl w:val="6C2C374E"/>
    <w:lvl w:ilvl="0" w:tplc="3230A398">
      <w:numFmt w:val="bullet"/>
      <w:lvlText w:val=""/>
      <w:lvlJc w:val="left"/>
      <w:pPr>
        <w:ind w:left="1976" w:hanging="425"/>
      </w:pPr>
      <w:rPr>
        <w:rFonts w:ascii="Symbol" w:eastAsia="Symbol" w:hAnsi="Symbol" w:cs="Symbol" w:hint="default"/>
        <w:w w:val="76"/>
        <w:sz w:val="22"/>
        <w:szCs w:val="22"/>
        <w:lang w:val="en-GB" w:eastAsia="en-US" w:bidi="ar-SA"/>
      </w:rPr>
    </w:lvl>
    <w:lvl w:ilvl="1" w:tplc="A318803C">
      <w:numFmt w:val="bullet"/>
      <w:lvlText w:val="•"/>
      <w:lvlJc w:val="left"/>
      <w:pPr>
        <w:ind w:left="2793" w:hanging="425"/>
      </w:pPr>
      <w:rPr>
        <w:rFonts w:hint="default"/>
        <w:lang w:val="en-GB" w:eastAsia="en-US" w:bidi="ar-SA"/>
      </w:rPr>
    </w:lvl>
    <w:lvl w:ilvl="2" w:tplc="F4D4149C">
      <w:numFmt w:val="bullet"/>
      <w:lvlText w:val="•"/>
      <w:lvlJc w:val="left"/>
      <w:pPr>
        <w:ind w:left="3607" w:hanging="425"/>
      </w:pPr>
      <w:rPr>
        <w:rFonts w:hint="default"/>
        <w:lang w:val="en-GB" w:eastAsia="en-US" w:bidi="ar-SA"/>
      </w:rPr>
    </w:lvl>
    <w:lvl w:ilvl="3" w:tplc="1BCE1650">
      <w:numFmt w:val="bullet"/>
      <w:lvlText w:val="•"/>
      <w:lvlJc w:val="left"/>
      <w:pPr>
        <w:ind w:left="4421" w:hanging="425"/>
      </w:pPr>
      <w:rPr>
        <w:rFonts w:hint="default"/>
        <w:lang w:val="en-GB" w:eastAsia="en-US" w:bidi="ar-SA"/>
      </w:rPr>
    </w:lvl>
    <w:lvl w:ilvl="4" w:tplc="5AF04558">
      <w:numFmt w:val="bullet"/>
      <w:lvlText w:val="•"/>
      <w:lvlJc w:val="left"/>
      <w:pPr>
        <w:ind w:left="5235" w:hanging="425"/>
      </w:pPr>
      <w:rPr>
        <w:rFonts w:hint="default"/>
        <w:lang w:val="en-GB" w:eastAsia="en-US" w:bidi="ar-SA"/>
      </w:rPr>
    </w:lvl>
    <w:lvl w:ilvl="5" w:tplc="974CB4D8">
      <w:numFmt w:val="bullet"/>
      <w:lvlText w:val="•"/>
      <w:lvlJc w:val="left"/>
      <w:pPr>
        <w:ind w:left="6049" w:hanging="425"/>
      </w:pPr>
      <w:rPr>
        <w:rFonts w:hint="default"/>
        <w:lang w:val="en-GB" w:eastAsia="en-US" w:bidi="ar-SA"/>
      </w:rPr>
    </w:lvl>
    <w:lvl w:ilvl="6" w:tplc="53D0E7C4">
      <w:numFmt w:val="bullet"/>
      <w:lvlText w:val="•"/>
      <w:lvlJc w:val="left"/>
      <w:pPr>
        <w:ind w:left="6863" w:hanging="425"/>
      </w:pPr>
      <w:rPr>
        <w:rFonts w:hint="default"/>
        <w:lang w:val="en-GB" w:eastAsia="en-US" w:bidi="ar-SA"/>
      </w:rPr>
    </w:lvl>
    <w:lvl w:ilvl="7" w:tplc="D2B4E088">
      <w:numFmt w:val="bullet"/>
      <w:lvlText w:val="•"/>
      <w:lvlJc w:val="left"/>
      <w:pPr>
        <w:ind w:left="7677" w:hanging="425"/>
      </w:pPr>
      <w:rPr>
        <w:rFonts w:hint="default"/>
        <w:lang w:val="en-GB" w:eastAsia="en-US" w:bidi="ar-SA"/>
      </w:rPr>
    </w:lvl>
    <w:lvl w:ilvl="8" w:tplc="687A79C4">
      <w:numFmt w:val="bullet"/>
      <w:lvlText w:val="•"/>
      <w:lvlJc w:val="left"/>
      <w:pPr>
        <w:ind w:left="8491" w:hanging="425"/>
      </w:pPr>
      <w:rPr>
        <w:rFonts w:hint="default"/>
        <w:lang w:val="en-GB" w:eastAsia="en-US" w:bidi="ar-SA"/>
      </w:rPr>
    </w:lvl>
  </w:abstractNum>
  <w:abstractNum w:abstractNumId="20" w15:restartNumberingAfterBreak="0">
    <w:nsid w:val="39623453"/>
    <w:multiLevelType w:val="multilevel"/>
    <w:tmpl w:val="303A79CC"/>
    <w:lvl w:ilvl="0">
      <w:start w:val="3"/>
      <w:numFmt w:val="decimal"/>
      <w:lvlText w:val="%1"/>
      <w:lvlJc w:val="left"/>
      <w:pPr>
        <w:ind w:left="985" w:hanging="428"/>
      </w:pPr>
      <w:rPr>
        <w:rFonts w:hint="default"/>
        <w:lang w:val="en-GB" w:eastAsia="en-US" w:bidi="ar-SA"/>
      </w:rPr>
    </w:lvl>
    <w:lvl w:ilvl="1">
      <w:start w:val="1"/>
      <w:numFmt w:val="decimal"/>
      <w:lvlText w:val="%1.%2"/>
      <w:lvlJc w:val="left"/>
      <w:pPr>
        <w:ind w:left="985" w:hanging="428"/>
      </w:pPr>
      <w:rPr>
        <w:rFonts w:ascii="Arial" w:eastAsia="Arial" w:hAnsi="Arial" w:cs="Arial" w:hint="default"/>
        <w:spacing w:val="-2"/>
        <w:w w:val="100"/>
        <w:sz w:val="22"/>
        <w:szCs w:val="22"/>
        <w:lang w:val="en-GB" w:eastAsia="en-US" w:bidi="ar-SA"/>
      </w:rPr>
    </w:lvl>
    <w:lvl w:ilvl="2">
      <w:numFmt w:val="bullet"/>
      <w:lvlText w:val=""/>
      <w:lvlJc w:val="left"/>
      <w:pPr>
        <w:ind w:left="1278" w:hanging="360"/>
      </w:pPr>
      <w:rPr>
        <w:rFonts w:ascii="Symbol" w:eastAsia="Symbol" w:hAnsi="Symbol" w:cs="Symbol" w:hint="default"/>
        <w:w w:val="76"/>
        <w:sz w:val="22"/>
        <w:szCs w:val="22"/>
        <w:lang w:val="en-GB" w:eastAsia="en-US" w:bidi="ar-SA"/>
      </w:rPr>
    </w:lvl>
    <w:lvl w:ilvl="3">
      <w:numFmt w:val="bullet"/>
      <w:lvlText w:val="•"/>
      <w:lvlJc w:val="left"/>
      <w:pPr>
        <w:ind w:left="3244" w:hanging="360"/>
      </w:pPr>
      <w:rPr>
        <w:rFonts w:hint="default"/>
        <w:lang w:val="en-GB" w:eastAsia="en-US" w:bidi="ar-SA"/>
      </w:rPr>
    </w:lvl>
    <w:lvl w:ilvl="4">
      <w:numFmt w:val="bullet"/>
      <w:lvlText w:val="•"/>
      <w:lvlJc w:val="left"/>
      <w:pPr>
        <w:ind w:left="4226" w:hanging="360"/>
      </w:pPr>
      <w:rPr>
        <w:rFonts w:hint="default"/>
        <w:lang w:val="en-GB" w:eastAsia="en-US" w:bidi="ar-SA"/>
      </w:rPr>
    </w:lvl>
    <w:lvl w:ilvl="5">
      <w:numFmt w:val="bullet"/>
      <w:lvlText w:val="•"/>
      <w:lvlJc w:val="left"/>
      <w:pPr>
        <w:ind w:left="5208" w:hanging="360"/>
      </w:pPr>
      <w:rPr>
        <w:rFonts w:hint="default"/>
        <w:lang w:val="en-GB" w:eastAsia="en-US" w:bidi="ar-SA"/>
      </w:rPr>
    </w:lvl>
    <w:lvl w:ilvl="6">
      <w:numFmt w:val="bullet"/>
      <w:lvlText w:val="•"/>
      <w:lvlJc w:val="left"/>
      <w:pPr>
        <w:ind w:left="6190" w:hanging="360"/>
      </w:pPr>
      <w:rPr>
        <w:rFonts w:hint="default"/>
        <w:lang w:val="en-GB" w:eastAsia="en-US" w:bidi="ar-SA"/>
      </w:rPr>
    </w:lvl>
    <w:lvl w:ilvl="7">
      <w:numFmt w:val="bullet"/>
      <w:lvlText w:val="•"/>
      <w:lvlJc w:val="left"/>
      <w:pPr>
        <w:ind w:left="7172" w:hanging="360"/>
      </w:pPr>
      <w:rPr>
        <w:rFonts w:hint="default"/>
        <w:lang w:val="en-GB" w:eastAsia="en-US" w:bidi="ar-SA"/>
      </w:rPr>
    </w:lvl>
    <w:lvl w:ilvl="8">
      <w:numFmt w:val="bullet"/>
      <w:lvlText w:val="•"/>
      <w:lvlJc w:val="left"/>
      <w:pPr>
        <w:ind w:left="8154" w:hanging="360"/>
      </w:pPr>
      <w:rPr>
        <w:rFonts w:hint="default"/>
        <w:lang w:val="en-GB" w:eastAsia="en-US" w:bidi="ar-SA"/>
      </w:rPr>
    </w:lvl>
  </w:abstractNum>
  <w:abstractNum w:abstractNumId="21" w15:restartNumberingAfterBreak="0">
    <w:nsid w:val="41576760"/>
    <w:multiLevelType w:val="hybridMultilevel"/>
    <w:tmpl w:val="5B683F34"/>
    <w:lvl w:ilvl="0" w:tplc="0144D306">
      <w:numFmt w:val="bullet"/>
      <w:lvlText w:val=""/>
      <w:lvlJc w:val="left"/>
      <w:pPr>
        <w:ind w:left="1834" w:hanging="425"/>
      </w:pPr>
      <w:rPr>
        <w:rFonts w:ascii="Symbol" w:eastAsia="Symbol" w:hAnsi="Symbol" w:cs="Symbol" w:hint="default"/>
        <w:w w:val="76"/>
        <w:sz w:val="22"/>
        <w:szCs w:val="22"/>
        <w:lang w:val="en-GB" w:eastAsia="en-US" w:bidi="ar-SA"/>
      </w:rPr>
    </w:lvl>
    <w:lvl w:ilvl="1" w:tplc="2A28A192">
      <w:numFmt w:val="bullet"/>
      <w:lvlText w:val="•"/>
      <w:lvlJc w:val="left"/>
      <w:pPr>
        <w:ind w:left="2667" w:hanging="425"/>
      </w:pPr>
      <w:rPr>
        <w:rFonts w:hint="default"/>
        <w:lang w:val="en-GB" w:eastAsia="en-US" w:bidi="ar-SA"/>
      </w:rPr>
    </w:lvl>
    <w:lvl w:ilvl="2" w:tplc="D9FAD60A">
      <w:numFmt w:val="bullet"/>
      <w:lvlText w:val="•"/>
      <w:lvlJc w:val="left"/>
      <w:pPr>
        <w:ind w:left="3495" w:hanging="425"/>
      </w:pPr>
      <w:rPr>
        <w:rFonts w:hint="default"/>
        <w:lang w:val="en-GB" w:eastAsia="en-US" w:bidi="ar-SA"/>
      </w:rPr>
    </w:lvl>
    <w:lvl w:ilvl="3" w:tplc="D756A402">
      <w:numFmt w:val="bullet"/>
      <w:lvlText w:val="•"/>
      <w:lvlJc w:val="left"/>
      <w:pPr>
        <w:ind w:left="4323" w:hanging="425"/>
      </w:pPr>
      <w:rPr>
        <w:rFonts w:hint="default"/>
        <w:lang w:val="en-GB" w:eastAsia="en-US" w:bidi="ar-SA"/>
      </w:rPr>
    </w:lvl>
    <w:lvl w:ilvl="4" w:tplc="8138C96E">
      <w:numFmt w:val="bullet"/>
      <w:lvlText w:val="•"/>
      <w:lvlJc w:val="left"/>
      <w:pPr>
        <w:ind w:left="5151" w:hanging="425"/>
      </w:pPr>
      <w:rPr>
        <w:rFonts w:hint="default"/>
        <w:lang w:val="en-GB" w:eastAsia="en-US" w:bidi="ar-SA"/>
      </w:rPr>
    </w:lvl>
    <w:lvl w:ilvl="5" w:tplc="1062E650">
      <w:numFmt w:val="bullet"/>
      <w:lvlText w:val="•"/>
      <w:lvlJc w:val="left"/>
      <w:pPr>
        <w:ind w:left="5979" w:hanging="425"/>
      </w:pPr>
      <w:rPr>
        <w:rFonts w:hint="default"/>
        <w:lang w:val="en-GB" w:eastAsia="en-US" w:bidi="ar-SA"/>
      </w:rPr>
    </w:lvl>
    <w:lvl w:ilvl="6" w:tplc="0B307454">
      <w:numFmt w:val="bullet"/>
      <w:lvlText w:val="•"/>
      <w:lvlJc w:val="left"/>
      <w:pPr>
        <w:ind w:left="6807" w:hanging="425"/>
      </w:pPr>
      <w:rPr>
        <w:rFonts w:hint="default"/>
        <w:lang w:val="en-GB" w:eastAsia="en-US" w:bidi="ar-SA"/>
      </w:rPr>
    </w:lvl>
    <w:lvl w:ilvl="7" w:tplc="3D2051DA">
      <w:numFmt w:val="bullet"/>
      <w:lvlText w:val="•"/>
      <w:lvlJc w:val="left"/>
      <w:pPr>
        <w:ind w:left="7635" w:hanging="425"/>
      </w:pPr>
      <w:rPr>
        <w:rFonts w:hint="default"/>
        <w:lang w:val="en-GB" w:eastAsia="en-US" w:bidi="ar-SA"/>
      </w:rPr>
    </w:lvl>
    <w:lvl w:ilvl="8" w:tplc="82E2B93E">
      <w:numFmt w:val="bullet"/>
      <w:lvlText w:val="•"/>
      <w:lvlJc w:val="left"/>
      <w:pPr>
        <w:ind w:left="8463" w:hanging="425"/>
      </w:pPr>
      <w:rPr>
        <w:rFonts w:hint="default"/>
        <w:lang w:val="en-GB" w:eastAsia="en-US" w:bidi="ar-SA"/>
      </w:rPr>
    </w:lvl>
  </w:abstractNum>
  <w:abstractNum w:abstractNumId="22" w15:restartNumberingAfterBreak="0">
    <w:nsid w:val="4A8C1632"/>
    <w:multiLevelType w:val="hybridMultilevel"/>
    <w:tmpl w:val="43941A68"/>
    <w:lvl w:ilvl="0" w:tplc="698EEA4E">
      <w:numFmt w:val="bullet"/>
      <w:lvlText w:val=""/>
      <w:lvlJc w:val="left"/>
      <w:pPr>
        <w:ind w:left="2118" w:hanging="363"/>
      </w:pPr>
      <w:rPr>
        <w:rFonts w:ascii="Symbol" w:eastAsia="Symbol" w:hAnsi="Symbol" w:cs="Symbol" w:hint="default"/>
        <w:w w:val="76"/>
        <w:sz w:val="22"/>
        <w:szCs w:val="22"/>
        <w:lang w:val="en-GB" w:eastAsia="en-US" w:bidi="ar-SA"/>
      </w:rPr>
    </w:lvl>
    <w:lvl w:ilvl="1" w:tplc="7384EE1A">
      <w:numFmt w:val="bullet"/>
      <w:lvlText w:val="•"/>
      <w:lvlJc w:val="left"/>
      <w:pPr>
        <w:ind w:left="2919" w:hanging="363"/>
      </w:pPr>
      <w:rPr>
        <w:rFonts w:hint="default"/>
        <w:lang w:val="en-GB" w:eastAsia="en-US" w:bidi="ar-SA"/>
      </w:rPr>
    </w:lvl>
    <w:lvl w:ilvl="2" w:tplc="FC9EFB7C">
      <w:numFmt w:val="bullet"/>
      <w:lvlText w:val="•"/>
      <w:lvlJc w:val="left"/>
      <w:pPr>
        <w:ind w:left="3719" w:hanging="363"/>
      </w:pPr>
      <w:rPr>
        <w:rFonts w:hint="default"/>
        <w:lang w:val="en-GB" w:eastAsia="en-US" w:bidi="ar-SA"/>
      </w:rPr>
    </w:lvl>
    <w:lvl w:ilvl="3" w:tplc="5FB03B2A">
      <w:numFmt w:val="bullet"/>
      <w:lvlText w:val="•"/>
      <w:lvlJc w:val="left"/>
      <w:pPr>
        <w:ind w:left="4519" w:hanging="363"/>
      </w:pPr>
      <w:rPr>
        <w:rFonts w:hint="default"/>
        <w:lang w:val="en-GB" w:eastAsia="en-US" w:bidi="ar-SA"/>
      </w:rPr>
    </w:lvl>
    <w:lvl w:ilvl="4" w:tplc="438A8F2A">
      <w:numFmt w:val="bullet"/>
      <w:lvlText w:val="•"/>
      <w:lvlJc w:val="left"/>
      <w:pPr>
        <w:ind w:left="5319" w:hanging="363"/>
      </w:pPr>
      <w:rPr>
        <w:rFonts w:hint="default"/>
        <w:lang w:val="en-GB" w:eastAsia="en-US" w:bidi="ar-SA"/>
      </w:rPr>
    </w:lvl>
    <w:lvl w:ilvl="5" w:tplc="CEB22900">
      <w:numFmt w:val="bullet"/>
      <w:lvlText w:val="•"/>
      <w:lvlJc w:val="left"/>
      <w:pPr>
        <w:ind w:left="6119" w:hanging="363"/>
      </w:pPr>
      <w:rPr>
        <w:rFonts w:hint="default"/>
        <w:lang w:val="en-GB" w:eastAsia="en-US" w:bidi="ar-SA"/>
      </w:rPr>
    </w:lvl>
    <w:lvl w:ilvl="6" w:tplc="3086DFC4">
      <w:numFmt w:val="bullet"/>
      <w:lvlText w:val="•"/>
      <w:lvlJc w:val="left"/>
      <w:pPr>
        <w:ind w:left="6919" w:hanging="363"/>
      </w:pPr>
      <w:rPr>
        <w:rFonts w:hint="default"/>
        <w:lang w:val="en-GB" w:eastAsia="en-US" w:bidi="ar-SA"/>
      </w:rPr>
    </w:lvl>
    <w:lvl w:ilvl="7" w:tplc="1CC4E948">
      <w:numFmt w:val="bullet"/>
      <w:lvlText w:val="•"/>
      <w:lvlJc w:val="left"/>
      <w:pPr>
        <w:ind w:left="7719" w:hanging="363"/>
      </w:pPr>
      <w:rPr>
        <w:rFonts w:hint="default"/>
        <w:lang w:val="en-GB" w:eastAsia="en-US" w:bidi="ar-SA"/>
      </w:rPr>
    </w:lvl>
    <w:lvl w:ilvl="8" w:tplc="324045D6">
      <w:numFmt w:val="bullet"/>
      <w:lvlText w:val="•"/>
      <w:lvlJc w:val="left"/>
      <w:pPr>
        <w:ind w:left="8519" w:hanging="363"/>
      </w:pPr>
      <w:rPr>
        <w:rFonts w:hint="default"/>
        <w:lang w:val="en-GB" w:eastAsia="en-US" w:bidi="ar-SA"/>
      </w:rPr>
    </w:lvl>
  </w:abstractNum>
  <w:abstractNum w:abstractNumId="23" w15:restartNumberingAfterBreak="0">
    <w:nsid w:val="504D4DF1"/>
    <w:multiLevelType w:val="hybridMultilevel"/>
    <w:tmpl w:val="A46401AC"/>
    <w:lvl w:ilvl="0" w:tplc="A27AB85C">
      <w:start w:val="2"/>
      <w:numFmt w:val="lowerRoman"/>
      <w:lvlText w:val="(%1)"/>
      <w:lvlJc w:val="left"/>
      <w:pPr>
        <w:ind w:left="1268" w:hanging="281"/>
        <w:jc w:val="right"/>
      </w:pPr>
      <w:rPr>
        <w:rFonts w:hint="default"/>
        <w:spacing w:val="-4"/>
        <w:w w:val="100"/>
        <w:lang w:val="en-GB" w:eastAsia="en-US" w:bidi="ar-SA"/>
      </w:rPr>
    </w:lvl>
    <w:lvl w:ilvl="1" w:tplc="27903946">
      <w:numFmt w:val="bullet"/>
      <w:lvlText w:val=""/>
      <w:lvlJc w:val="left"/>
      <w:pPr>
        <w:ind w:left="1837" w:hanging="425"/>
      </w:pPr>
      <w:rPr>
        <w:rFonts w:ascii="Symbol" w:eastAsia="Symbol" w:hAnsi="Symbol" w:cs="Symbol" w:hint="default"/>
        <w:w w:val="73"/>
        <w:sz w:val="22"/>
        <w:szCs w:val="22"/>
        <w:lang w:val="en-GB" w:eastAsia="en-US" w:bidi="ar-SA"/>
      </w:rPr>
    </w:lvl>
    <w:lvl w:ilvl="2" w:tplc="B65696A4">
      <w:numFmt w:val="bullet"/>
      <w:lvlText w:val="•"/>
      <w:lvlJc w:val="left"/>
      <w:pPr>
        <w:ind w:left="2120" w:hanging="425"/>
      </w:pPr>
      <w:rPr>
        <w:rFonts w:hint="default"/>
        <w:lang w:val="en-GB" w:eastAsia="en-US" w:bidi="ar-SA"/>
      </w:rPr>
    </w:lvl>
    <w:lvl w:ilvl="3" w:tplc="83A6E2F2">
      <w:numFmt w:val="bullet"/>
      <w:lvlText w:val="•"/>
      <w:lvlJc w:val="left"/>
      <w:pPr>
        <w:ind w:left="2260" w:hanging="425"/>
      </w:pPr>
      <w:rPr>
        <w:rFonts w:hint="default"/>
        <w:lang w:val="en-GB" w:eastAsia="en-US" w:bidi="ar-SA"/>
      </w:rPr>
    </w:lvl>
    <w:lvl w:ilvl="4" w:tplc="DA769618">
      <w:numFmt w:val="bullet"/>
      <w:lvlText w:val="•"/>
      <w:lvlJc w:val="left"/>
      <w:pPr>
        <w:ind w:left="3382" w:hanging="425"/>
      </w:pPr>
      <w:rPr>
        <w:rFonts w:hint="default"/>
        <w:lang w:val="en-GB" w:eastAsia="en-US" w:bidi="ar-SA"/>
      </w:rPr>
    </w:lvl>
    <w:lvl w:ilvl="5" w:tplc="BC54755A">
      <w:numFmt w:val="bullet"/>
      <w:lvlText w:val="•"/>
      <w:lvlJc w:val="left"/>
      <w:pPr>
        <w:ind w:left="4505" w:hanging="425"/>
      </w:pPr>
      <w:rPr>
        <w:rFonts w:hint="default"/>
        <w:lang w:val="en-GB" w:eastAsia="en-US" w:bidi="ar-SA"/>
      </w:rPr>
    </w:lvl>
    <w:lvl w:ilvl="6" w:tplc="9EDAA85A">
      <w:numFmt w:val="bullet"/>
      <w:lvlText w:val="•"/>
      <w:lvlJc w:val="left"/>
      <w:pPr>
        <w:ind w:left="5628" w:hanging="425"/>
      </w:pPr>
      <w:rPr>
        <w:rFonts w:hint="default"/>
        <w:lang w:val="en-GB" w:eastAsia="en-US" w:bidi="ar-SA"/>
      </w:rPr>
    </w:lvl>
    <w:lvl w:ilvl="7" w:tplc="FD34598C">
      <w:numFmt w:val="bullet"/>
      <w:lvlText w:val="•"/>
      <w:lvlJc w:val="left"/>
      <w:pPr>
        <w:ind w:left="6750" w:hanging="425"/>
      </w:pPr>
      <w:rPr>
        <w:rFonts w:hint="default"/>
        <w:lang w:val="en-GB" w:eastAsia="en-US" w:bidi="ar-SA"/>
      </w:rPr>
    </w:lvl>
    <w:lvl w:ilvl="8" w:tplc="B74C6C46">
      <w:numFmt w:val="bullet"/>
      <w:lvlText w:val="•"/>
      <w:lvlJc w:val="left"/>
      <w:pPr>
        <w:ind w:left="7873" w:hanging="425"/>
      </w:pPr>
      <w:rPr>
        <w:rFonts w:hint="default"/>
        <w:lang w:val="en-GB" w:eastAsia="en-US" w:bidi="ar-SA"/>
      </w:rPr>
    </w:lvl>
  </w:abstractNum>
  <w:abstractNum w:abstractNumId="24" w15:restartNumberingAfterBreak="0">
    <w:nsid w:val="53940D50"/>
    <w:multiLevelType w:val="hybridMultilevel"/>
    <w:tmpl w:val="C8969C6E"/>
    <w:lvl w:ilvl="0" w:tplc="93BE865A">
      <w:numFmt w:val="bullet"/>
      <w:lvlText w:val=""/>
      <w:lvlJc w:val="left"/>
      <w:pPr>
        <w:ind w:left="1846" w:hanging="363"/>
      </w:pPr>
      <w:rPr>
        <w:rFonts w:ascii="Symbol" w:eastAsia="Symbol" w:hAnsi="Symbol" w:cs="Symbol" w:hint="default"/>
        <w:w w:val="76"/>
        <w:sz w:val="22"/>
        <w:szCs w:val="22"/>
        <w:lang w:val="en-GB" w:eastAsia="en-US" w:bidi="ar-SA"/>
      </w:rPr>
    </w:lvl>
    <w:lvl w:ilvl="1" w:tplc="9C34F812">
      <w:numFmt w:val="bullet"/>
      <w:lvlText w:val="•"/>
      <w:lvlJc w:val="left"/>
      <w:pPr>
        <w:ind w:left="2667" w:hanging="363"/>
      </w:pPr>
      <w:rPr>
        <w:rFonts w:hint="default"/>
        <w:lang w:val="en-GB" w:eastAsia="en-US" w:bidi="ar-SA"/>
      </w:rPr>
    </w:lvl>
    <w:lvl w:ilvl="2" w:tplc="5D1ED1CE">
      <w:numFmt w:val="bullet"/>
      <w:lvlText w:val="•"/>
      <w:lvlJc w:val="left"/>
      <w:pPr>
        <w:ind w:left="3495" w:hanging="363"/>
      </w:pPr>
      <w:rPr>
        <w:rFonts w:hint="default"/>
        <w:lang w:val="en-GB" w:eastAsia="en-US" w:bidi="ar-SA"/>
      </w:rPr>
    </w:lvl>
    <w:lvl w:ilvl="3" w:tplc="7E504ABA">
      <w:numFmt w:val="bullet"/>
      <w:lvlText w:val="•"/>
      <w:lvlJc w:val="left"/>
      <w:pPr>
        <w:ind w:left="4323" w:hanging="363"/>
      </w:pPr>
      <w:rPr>
        <w:rFonts w:hint="default"/>
        <w:lang w:val="en-GB" w:eastAsia="en-US" w:bidi="ar-SA"/>
      </w:rPr>
    </w:lvl>
    <w:lvl w:ilvl="4" w:tplc="2272F2F4">
      <w:numFmt w:val="bullet"/>
      <w:lvlText w:val="•"/>
      <w:lvlJc w:val="left"/>
      <w:pPr>
        <w:ind w:left="5151" w:hanging="363"/>
      </w:pPr>
      <w:rPr>
        <w:rFonts w:hint="default"/>
        <w:lang w:val="en-GB" w:eastAsia="en-US" w:bidi="ar-SA"/>
      </w:rPr>
    </w:lvl>
    <w:lvl w:ilvl="5" w:tplc="1DCA3212">
      <w:numFmt w:val="bullet"/>
      <w:lvlText w:val="•"/>
      <w:lvlJc w:val="left"/>
      <w:pPr>
        <w:ind w:left="5979" w:hanging="363"/>
      </w:pPr>
      <w:rPr>
        <w:rFonts w:hint="default"/>
        <w:lang w:val="en-GB" w:eastAsia="en-US" w:bidi="ar-SA"/>
      </w:rPr>
    </w:lvl>
    <w:lvl w:ilvl="6" w:tplc="27600DE8">
      <w:numFmt w:val="bullet"/>
      <w:lvlText w:val="•"/>
      <w:lvlJc w:val="left"/>
      <w:pPr>
        <w:ind w:left="6807" w:hanging="363"/>
      </w:pPr>
      <w:rPr>
        <w:rFonts w:hint="default"/>
        <w:lang w:val="en-GB" w:eastAsia="en-US" w:bidi="ar-SA"/>
      </w:rPr>
    </w:lvl>
    <w:lvl w:ilvl="7" w:tplc="EF74FE5C">
      <w:numFmt w:val="bullet"/>
      <w:lvlText w:val="•"/>
      <w:lvlJc w:val="left"/>
      <w:pPr>
        <w:ind w:left="7635" w:hanging="363"/>
      </w:pPr>
      <w:rPr>
        <w:rFonts w:hint="default"/>
        <w:lang w:val="en-GB" w:eastAsia="en-US" w:bidi="ar-SA"/>
      </w:rPr>
    </w:lvl>
    <w:lvl w:ilvl="8" w:tplc="B89E1FB4">
      <w:numFmt w:val="bullet"/>
      <w:lvlText w:val="•"/>
      <w:lvlJc w:val="left"/>
      <w:pPr>
        <w:ind w:left="8463" w:hanging="363"/>
      </w:pPr>
      <w:rPr>
        <w:rFonts w:hint="default"/>
        <w:lang w:val="en-GB" w:eastAsia="en-US" w:bidi="ar-SA"/>
      </w:rPr>
    </w:lvl>
  </w:abstractNum>
  <w:abstractNum w:abstractNumId="25" w15:restartNumberingAfterBreak="0">
    <w:nsid w:val="557D623E"/>
    <w:multiLevelType w:val="hybridMultilevel"/>
    <w:tmpl w:val="4CF849CA"/>
    <w:lvl w:ilvl="0" w:tplc="5518060C">
      <w:numFmt w:val="bullet"/>
      <w:lvlText w:val=""/>
      <w:lvlJc w:val="left"/>
      <w:pPr>
        <w:ind w:left="1551" w:hanging="428"/>
      </w:pPr>
      <w:rPr>
        <w:rFonts w:ascii="Symbol" w:eastAsia="Symbol" w:hAnsi="Symbol" w:cs="Symbol" w:hint="default"/>
        <w:w w:val="76"/>
        <w:sz w:val="22"/>
        <w:szCs w:val="22"/>
        <w:lang w:val="en-GB" w:eastAsia="en-US" w:bidi="ar-SA"/>
      </w:rPr>
    </w:lvl>
    <w:lvl w:ilvl="1" w:tplc="6B703BD4">
      <w:numFmt w:val="bullet"/>
      <w:lvlText w:val="•"/>
      <w:lvlJc w:val="left"/>
      <w:pPr>
        <w:ind w:left="2415" w:hanging="428"/>
      </w:pPr>
      <w:rPr>
        <w:rFonts w:hint="default"/>
        <w:lang w:val="en-GB" w:eastAsia="en-US" w:bidi="ar-SA"/>
      </w:rPr>
    </w:lvl>
    <w:lvl w:ilvl="2" w:tplc="83B89EF0">
      <w:numFmt w:val="bullet"/>
      <w:lvlText w:val="•"/>
      <w:lvlJc w:val="left"/>
      <w:pPr>
        <w:ind w:left="3271" w:hanging="428"/>
      </w:pPr>
      <w:rPr>
        <w:rFonts w:hint="default"/>
        <w:lang w:val="en-GB" w:eastAsia="en-US" w:bidi="ar-SA"/>
      </w:rPr>
    </w:lvl>
    <w:lvl w:ilvl="3" w:tplc="D5305304">
      <w:numFmt w:val="bullet"/>
      <w:lvlText w:val="•"/>
      <w:lvlJc w:val="left"/>
      <w:pPr>
        <w:ind w:left="4127" w:hanging="428"/>
      </w:pPr>
      <w:rPr>
        <w:rFonts w:hint="default"/>
        <w:lang w:val="en-GB" w:eastAsia="en-US" w:bidi="ar-SA"/>
      </w:rPr>
    </w:lvl>
    <w:lvl w:ilvl="4" w:tplc="54B4CE90">
      <w:numFmt w:val="bullet"/>
      <w:lvlText w:val="•"/>
      <w:lvlJc w:val="left"/>
      <w:pPr>
        <w:ind w:left="4983" w:hanging="428"/>
      </w:pPr>
      <w:rPr>
        <w:rFonts w:hint="default"/>
        <w:lang w:val="en-GB" w:eastAsia="en-US" w:bidi="ar-SA"/>
      </w:rPr>
    </w:lvl>
    <w:lvl w:ilvl="5" w:tplc="02F01CD0">
      <w:numFmt w:val="bullet"/>
      <w:lvlText w:val="•"/>
      <w:lvlJc w:val="left"/>
      <w:pPr>
        <w:ind w:left="5839" w:hanging="428"/>
      </w:pPr>
      <w:rPr>
        <w:rFonts w:hint="default"/>
        <w:lang w:val="en-GB" w:eastAsia="en-US" w:bidi="ar-SA"/>
      </w:rPr>
    </w:lvl>
    <w:lvl w:ilvl="6" w:tplc="D15066E8">
      <w:numFmt w:val="bullet"/>
      <w:lvlText w:val="•"/>
      <w:lvlJc w:val="left"/>
      <w:pPr>
        <w:ind w:left="6695" w:hanging="428"/>
      </w:pPr>
      <w:rPr>
        <w:rFonts w:hint="default"/>
        <w:lang w:val="en-GB" w:eastAsia="en-US" w:bidi="ar-SA"/>
      </w:rPr>
    </w:lvl>
    <w:lvl w:ilvl="7" w:tplc="28D4B77C">
      <w:numFmt w:val="bullet"/>
      <w:lvlText w:val="•"/>
      <w:lvlJc w:val="left"/>
      <w:pPr>
        <w:ind w:left="7551" w:hanging="428"/>
      </w:pPr>
      <w:rPr>
        <w:rFonts w:hint="default"/>
        <w:lang w:val="en-GB" w:eastAsia="en-US" w:bidi="ar-SA"/>
      </w:rPr>
    </w:lvl>
    <w:lvl w:ilvl="8" w:tplc="B950AF2A">
      <w:numFmt w:val="bullet"/>
      <w:lvlText w:val="•"/>
      <w:lvlJc w:val="left"/>
      <w:pPr>
        <w:ind w:left="8407" w:hanging="428"/>
      </w:pPr>
      <w:rPr>
        <w:rFonts w:hint="default"/>
        <w:lang w:val="en-GB" w:eastAsia="en-US" w:bidi="ar-SA"/>
      </w:rPr>
    </w:lvl>
  </w:abstractNum>
  <w:abstractNum w:abstractNumId="26" w15:restartNumberingAfterBreak="0">
    <w:nsid w:val="58476390"/>
    <w:multiLevelType w:val="hybridMultilevel"/>
    <w:tmpl w:val="9F6C9646"/>
    <w:lvl w:ilvl="0" w:tplc="A3022B4A">
      <w:numFmt w:val="bullet"/>
      <w:lvlText w:val=""/>
      <w:lvlJc w:val="left"/>
      <w:pPr>
        <w:ind w:left="1825" w:hanging="569"/>
      </w:pPr>
      <w:rPr>
        <w:rFonts w:ascii="Symbol" w:eastAsia="Symbol" w:hAnsi="Symbol" w:cs="Symbol" w:hint="default"/>
        <w:w w:val="76"/>
        <w:sz w:val="22"/>
        <w:szCs w:val="22"/>
        <w:lang w:val="en-GB" w:eastAsia="en-US" w:bidi="ar-SA"/>
      </w:rPr>
    </w:lvl>
    <w:lvl w:ilvl="1" w:tplc="23DE8630">
      <w:numFmt w:val="bullet"/>
      <w:lvlText w:val="•"/>
      <w:lvlJc w:val="left"/>
      <w:pPr>
        <w:ind w:left="2649" w:hanging="569"/>
      </w:pPr>
      <w:rPr>
        <w:rFonts w:hint="default"/>
        <w:lang w:val="en-GB" w:eastAsia="en-US" w:bidi="ar-SA"/>
      </w:rPr>
    </w:lvl>
    <w:lvl w:ilvl="2" w:tplc="6F34AD3C">
      <w:numFmt w:val="bullet"/>
      <w:lvlText w:val="•"/>
      <w:lvlJc w:val="left"/>
      <w:pPr>
        <w:ind w:left="3479" w:hanging="569"/>
      </w:pPr>
      <w:rPr>
        <w:rFonts w:hint="default"/>
        <w:lang w:val="en-GB" w:eastAsia="en-US" w:bidi="ar-SA"/>
      </w:rPr>
    </w:lvl>
    <w:lvl w:ilvl="3" w:tplc="882EB636">
      <w:numFmt w:val="bullet"/>
      <w:lvlText w:val="•"/>
      <w:lvlJc w:val="left"/>
      <w:pPr>
        <w:ind w:left="4309" w:hanging="569"/>
      </w:pPr>
      <w:rPr>
        <w:rFonts w:hint="default"/>
        <w:lang w:val="en-GB" w:eastAsia="en-US" w:bidi="ar-SA"/>
      </w:rPr>
    </w:lvl>
    <w:lvl w:ilvl="4" w:tplc="CBA40F74">
      <w:numFmt w:val="bullet"/>
      <w:lvlText w:val="•"/>
      <w:lvlJc w:val="left"/>
      <w:pPr>
        <w:ind w:left="5139" w:hanging="569"/>
      </w:pPr>
      <w:rPr>
        <w:rFonts w:hint="default"/>
        <w:lang w:val="en-GB" w:eastAsia="en-US" w:bidi="ar-SA"/>
      </w:rPr>
    </w:lvl>
    <w:lvl w:ilvl="5" w:tplc="363E61C6">
      <w:numFmt w:val="bullet"/>
      <w:lvlText w:val="•"/>
      <w:lvlJc w:val="left"/>
      <w:pPr>
        <w:ind w:left="5969" w:hanging="569"/>
      </w:pPr>
      <w:rPr>
        <w:rFonts w:hint="default"/>
        <w:lang w:val="en-GB" w:eastAsia="en-US" w:bidi="ar-SA"/>
      </w:rPr>
    </w:lvl>
    <w:lvl w:ilvl="6" w:tplc="5694CCB6">
      <w:numFmt w:val="bullet"/>
      <w:lvlText w:val="•"/>
      <w:lvlJc w:val="left"/>
      <w:pPr>
        <w:ind w:left="6799" w:hanging="569"/>
      </w:pPr>
      <w:rPr>
        <w:rFonts w:hint="default"/>
        <w:lang w:val="en-GB" w:eastAsia="en-US" w:bidi="ar-SA"/>
      </w:rPr>
    </w:lvl>
    <w:lvl w:ilvl="7" w:tplc="EA7AE28A">
      <w:numFmt w:val="bullet"/>
      <w:lvlText w:val="•"/>
      <w:lvlJc w:val="left"/>
      <w:pPr>
        <w:ind w:left="7629" w:hanging="569"/>
      </w:pPr>
      <w:rPr>
        <w:rFonts w:hint="default"/>
        <w:lang w:val="en-GB" w:eastAsia="en-US" w:bidi="ar-SA"/>
      </w:rPr>
    </w:lvl>
    <w:lvl w:ilvl="8" w:tplc="69B4A4B4">
      <w:numFmt w:val="bullet"/>
      <w:lvlText w:val="•"/>
      <w:lvlJc w:val="left"/>
      <w:pPr>
        <w:ind w:left="8459" w:hanging="569"/>
      </w:pPr>
      <w:rPr>
        <w:rFonts w:hint="default"/>
        <w:lang w:val="en-GB" w:eastAsia="en-US" w:bidi="ar-SA"/>
      </w:rPr>
    </w:lvl>
  </w:abstractNum>
  <w:abstractNum w:abstractNumId="27" w15:restartNumberingAfterBreak="0">
    <w:nsid w:val="5F7377AC"/>
    <w:multiLevelType w:val="hybridMultilevel"/>
    <w:tmpl w:val="92206C06"/>
    <w:lvl w:ilvl="0" w:tplc="8E0E2166">
      <w:numFmt w:val="bullet"/>
      <w:lvlText w:val=""/>
      <w:lvlJc w:val="left"/>
      <w:pPr>
        <w:ind w:left="2118" w:hanging="363"/>
      </w:pPr>
      <w:rPr>
        <w:rFonts w:ascii="Symbol" w:eastAsia="Symbol" w:hAnsi="Symbol" w:cs="Symbol" w:hint="default"/>
        <w:w w:val="76"/>
        <w:sz w:val="22"/>
        <w:szCs w:val="22"/>
        <w:lang w:val="en-GB" w:eastAsia="en-US" w:bidi="ar-SA"/>
      </w:rPr>
    </w:lvl>
    <w:lvl w:ilvl="1" w:tplc="BDF053E0">
      <w:numFmt w:val="bullet"/>
      <w:lvlText w:val="•"/>
      <w:lvlJc w:val="left"/>
      <w:pPr>
        <w:ind w:left="2919" w:hanging="363"/>
      </w:pPr>
      <w:rPr>
        <w:rFonts w:hint="default"/>
        <w:lang w:val="en-GB" w:eastAsia="en-US" w:bidi="ar-SA"/>
      </w:rPr>
    </w:lvl>
    <w:lvl w:ilvl="2" w:tplc="50D68028">
      <w:numFmt w:val="bullet"/>
      <w:lvlText w:val="•"/>
      <w:lvlJc w:val="left"/>
      <w:pPr>
        <w:ind w:left="3719" w:hanging="363"/>
      </w:pPr>
      <w:rPr>
        <w:rFonts w:hint="default"/>
        <w:lang w:val="en-GB" w:eastAsia="en-US" w:bidi="ar-SA"/>
      </w:rPr>
    </w:lvl>
    <w:lvl w:ilvl="3" w:tplc="DED09012">
      <w:numFmt w:val="bullet"/>
      <w:lvlText w:val="•"/>
      <w:lvlJc w:val="left"/>
      <w:pPr>
        <w:ind w:left="4519" w:hanging="363"/>
      </w:pPr>
      <w:rPr>
        <w:rFonts w:hint="default"/>
        <w:lang w:val="en-GB" w:eastAsia="en-US" w:bidi="ar-SA"/>
      </w:rPr>
    </w:lvl>
    <w:lvl w:ilvl="4" w:tplc="73C02EA6">
      <w:numFmt w:val="bullet"/>
      <w:lvlText w:val="•"/>
      <w:lvlJc w:val="left"/>
      <w:pPr>
        <w:ind w:left="5319" w:hanging="363"/>
      </w:pPr>
      <w:rPr>
        <w:rFonts w:hint="default"/>
        <w:lang w:val="en-GB" w:eastAsia="en-US" w:bidi="ar-SA"/>
      </w:rPr>
    </w:lvl>
    <w:lvl w:ilvl="5" w:tplc="0A580CC4">
      <w:numFmt w:val="bullet"/>
      <w:lvlText w:val="•"/>
      <w:lvlJc w:val="left"/>
      <w:pPr>
        <w:ind w:left="6119" w:hanging="363"/>
      </w:pPr>
      <w:rPr>
        <w:rFonts w:hint="default"/>
        <w:lang w:val="en-GB" w:eastAsia="en-US" w:bidi="ar-SA"/>
      </w:rPr>
    </w:lvl>
    <w:lvl w:ilvl="6" w:tplc="F664E0FE">
      <w:numFmt w:val="bullet"/>
      <w:lvlText w:val="•"/>
      <w:lvlJc w:val="left"/>
      <w:pPr>
        <w:ind w:left="6919" w:hanging="363"/>
      </w:pPr>
      <w:rPr>
        <w:rFonts w:hint="default"/>
        <w:lang w:val="en-GB" w:eastAsia="en-US" w:bidi="ar-SA"/>
      </w:rPr>
    </w:lvl>
    <w:lvl w:ilvl="7" w:tplc="00B6B52E">
      <w:numFmt w:val="bullet"/>
      <w:lvlText w:val="•"/>
      <w:lvlJc w:val="left"/>
      <w:pPr>
        <w:ind w:left="7719" w:hanging="363"/>
      </w:pPr>
      <w:rPr>
        <w:rFonts w:hint="default"/>
        <w:lang w:val="en-GB" w:eastAsia="en-US" w:bidi="ar-SA"/>
      </w:rPr>
    </w:lvl>
    <w:lvl w:ilvl="8" w:tplc="33E06D28">
      <w:numFmt w:val="bullet"/>
      <w:lvlText w:val="•"/>
      <w:lvlJc w:val="left"/>
      <w:pPr>
        <w:ind w:left="8519" w:hanging="363"/>
      </w:pPr>
      <w:rPr>
        <w:rFonts w:hint="default"/>
        <w:lang w:val="en-GB" w:eastAsia="en-US" w:bidi="ar-SA"/>
      </w:rPr>
    </w:lvl>
  </w:abstractNum>
  <w:abstractNum w:abstractNumId="28" w15:restartNumberingAfterBreak="0">
    <w:nsid w:val="63F75038"/>
    <w:multiLevelType w:val="hybridMultilevel"/>
    <w:tmpl w:val="97121B42"/>
    <w:lvl w:ilvl="0" w:tplc="0CFA3A3C">
      <w:start w:val="1"/>
      <w:numFmt w:val="lowerLetter"/>
      <w:lvlText w:val="%1)"/>
      <w:lvlJc w:val="left"/>
      <w:pPr>
        <w:ind w:left="1693" w:hanging="360"/>
      </w:pPr>
      <w:rPr>
        <w:rFonts w:ascii="Arial" w:eastAsia="Arial" w:hAnsi="Arial" w:cs="Arial" w:hint="default"/>
        <w:spacing w:val="-1"/>
        <w:w w:val="100"/>
        <w:sz w:val="22"/>
        <w:szCs w:val="22"/>
        <w:lang w:val="en-GB" w:eastAsia="en-US" w:bidi="ar-SA"/>
      </w:rPr>
    </w:lvl>
    <w:lvl w:ilvl="1" w:tplc="707A6B9A">
      <w:numFmt w:val="bullet"/>
      <w:lvlText w:val="•"/>
      <w:lvlJc w:val="left"/>
      <w:pPr>
        <w:ind w:left="2541" w:hanging="360"/>
      </w:pPr>
      <w:rPr>
        <w:rFonts w:hint="default"/>
        <w:lang w:val="en-GB" w:eastAsia="en-US" w:bidi="ar-SA"/>
      </w:rPr>
    </w:lvl>
    <w:lvl w:ilvl="2" w:tplc="8DB28B56">
      <w:numFmt w:val="bullet"/>
      <w:lvlText w:val="•"/>
      <w:lvlJc w:val="left"/>
      <w:pPr>
        <w:ind w:left="3383" w:hanging="360"/>
      </w:pPr>
      <w:rPr>
        <w:rFonts w:hint="default"/>
        <w:lang w:val="en-GB" w:eastAsia="en-US" w:bidi="ar-SA"/>
      </w:rPr>
    </w:lvl>
    <w:lvl w:ilvl="3" w:tplc="C6C6569A">
      <w:numFmt w:val="bullet"/>
      <w:lvlText w:val="•"/>
      <w:lvlJc w:val="left"/>
      <w:pPr>
        <w:ind w:left="4225" w:hanging="360"/>
      </w:pPr>
      <w:rPr>
        <w:rFonts w:hint="default"/>
        <w:lang w:val="en-GB" w:eastAsia="en-US" w:bidi="ar-SA"/>
      </w:rPr>
    </w:lvl>
    <w:lvl w:ilvl="4" w:tplc="E796ED9E">
      <w:numFmt w:val="bullet"/>
      <w:lvlText w:val="•"/>
      <w:lvlJc w:val="left"/>
      <w:pPr>
        <w:ind w:left="5067" w:hanging="360"/>
      </w:pPr>
      <w:rPr>
        <w:rFonts w:hint="default"/>
        <w:lang w:val="en-GB" w:eastAsia="en-US" w:bidi="ar-SA"/>
      </w:rPr>
    </w:lvl>
    <w:lvl w:ilvl="5" w:tplc="750267C2">
      <w:numFmt w:val="bullet"/>
      <w:lvlText w:val="•"/>
      <w:lvlJc w:val="left"/>
      <w:pPr>
        <w:ind w:left="5909" w:hanging="360"/>
      </w:pPr>
      <w:rPr>
        <w:rFonts w:hint="default"/>
        <w:lang w:val="en-GB" w:eastAsia="en-US" w:bidi="ar-SA"/>
      </w:rPr>
    </w:lvl>
    <w:lvl w:ilvl="6" w:tplc="1E02B680">
      <w:numFmt w:val="bullet"/>
      <w:lvlText w:val="•"/>
      <w:lvlJc w:val="left"/>
      <w:pPr>
        <w:ind w:left="6751" w:hanging="360"/>
      </w:pPr>
      <w:rPr>
        <w:rFonts w:hint="default"/>
        <w:lang w:val="en-GB" w:eastAsia="en-US" w:bidi="ar-SA"/>
      </w:rPr>
    </w:lvl>
    <w:lvl w:ilvl="7" w:tplc="E2FA2E70">
      <w:numFmt w:val="bullet"/>
      <w:lvlText w:val="•"/>
      <w:lvlJc w:val="left"/>
      <w:pPr>
        <w:ind w:left="7593" w:hanging="360"/>
      </w:pPr>
      <w:rPr>
        <w:rFonts w:hint="default"/>
        <w:lang w:val="en-GB" w:eastAsia="en-US" w:bidi="ar-SA"/>
      </w:rPr>
    </w:lvl>
    <w:lvl w:ilvl="8" w:tplc="F0B2789A">
      <w:numFmt w:val="bullet"/>
      <w:lvlText w:val="•"/>
      <w:lvlJc w:val="left"/>
      <w:pPr>
        <w:ind w:left="8435" w:hanging="360"/>
      </w:pPr>
      <w:rPr>
        <w:rFonts w:hint="default"/>
        <w:lang w:val="en-GB" w:eastAsia="en-US" w:bidi="ar-SA"/>
      </w:rPr>
    </w:lvl>
  </w:abstractNum>
  <w:abstractNum w:abstractNumId="29" w15:restartNumberingAfterBreak="0">
    <w:nsid w:val="677F52D7"/>
    <w:multiLevelType w:val="hybridMultilevel"/>
    <w:tmpl w:val="80281848"/>
    <w:lvl w:ilvl="0" w:tplc="EFB81C0E">
      <w:numFmt w:val="bullet"/>
      <w:lvlText w:val=""/>
      <w:lvlJc w:val="left"/>
      <w:pPr>
        <w:ind w:left="1278" w:hanging="360"/>
      </w:pPr>
      <w:rPr>
        <w:rFonts w:ascii="Symbol" w:eastAsia="Symbol" w:hAnsi="Symbol" w:cs="Symbol" w:hint="default"/>
        <w:w w:val="76"/>
        <w:sz w:val="22"/>
        <w:szCs w:val="22"/>
        <w:lang w:val="en-GB" w:eastAsia="en-US" w:bidi="ar-SA"/>
      </w:rPr>
    </w:lvl>
    <w:lvl w:ilvl="1" w:tplc="991EA596">
      <w:numFmt w:val="bullet"/>
      <w:lvlText w:val="•"/>
      <w:lvlJc w:val="left"/>
      <w:pPr>
        <w:ind w:left="2163" w:hanging="360"/>
      </w:pPr>
      <w:rPr>
        <w:rFonts w:hint="default"/>
        <w:lang w:val="en-GB" w:eastAsia="en-US" w:bidi="ar-SA"/>
      </w:rPr>
    </w:lvl>
    <w:lvl w:ilvl="2" w:tplc="029A145A">
      <w:numFmt w:val="bullet"/>
      <w:lvlText w:val="•"/>
      <w:lvlJc w:val="left"/>
      <w:pPr>
        <w:ind w:left="3047" w:hanging="360"/>
      </w:pPr>
      <w:rPr>
        <w:rFonts w:hint="default"/>
        <w:lang w:val="en-GB" w:eastAsia="en-US" w:bidi="ar-SA"/>
      </w:rPr>
    </w:lvl>
    <w:lvl w:ilvl="3" w:tplc="0EC0289E">
      <w:numFmt w:val="bullet"/>
      <w:lvlText w:val="•"/>
      <w:lvlJc w:val="left"/>
      <w:pPr>
        <w:ind w:left="3931" w:hanging="360"/>
      </w:pPr>
      <w:rPr>
        <w:rFonts w:hint="default"/>
        <w:lang w:val="en-GB" w:eastAsia="en-US" w:bidi="ar-SA"/>
      </w:rPr>
    </w:lvl>
    <w:lvl w:ilvl="4" w:tplc="A4920870">
      <w:numFmt w:val="bullet"/>
      <w:lvlText w:val="•"/>
      <w:lvlJc w:val="left"/>
      <w:pPr>
        <w:ind w:left="4815" w:hanging="360"/>
      </w:pPr>
      <w:rPr>
        <w:rFonts w:hint="default"/>
        <w:lang w:val="en-GB" w:eastAsia="en-US" w:bidi="ar-SA"/>
      </w:rPr>
    </w:lvl>
    <w:lvl w:ilvl="5" w:tplc="07D60A22">
      <w:numFmt w:val="bullet"/>
      <w:lvlText w:val="•"/>
      <w:lvlJc w:val="left"/>
      <w:pPr>
        <w:ind w:left="5699" w:hanging="360"/>
      </w:pPr>
      <w:rPr>
        <w:rFonts w:hint="default"/>
        <w:lang w:val="en-GB" w:eastAsia="en-US" w:bidi="ar-SA"/>
      </w:rPr>
    </w:lvl>
    <w:lvl w:ilvl="6" w:tplc="1968332C">
      <w:numFmt w:val="bullet"/>
      <w:lvlText w:val="•"/>
      <w:lvlJc w:val="left"/>
      <w:pPr>
        <w:ind w:left="6583" w:hanging="360"/>
      </w:pPr>
      <w:rPr>
        <w:rFonts w:hint="default"/>
        <w:lang w:val="en-GB" w:eastAsia="en-US" w:bidi="ar-SA"/>
      </w:rPr>
    </w:lvl>
    <w:lvl w:ilvl="7" w:tplc="9F7010EE">
      <w:numFmt w:val="bullet"/>
      <w:lvlText w:val="•"/>
      <w:lvlJc w:val="left"/>
      <w:pPr>
        <w:ind w:left="7467" w:hanging="360"/>
      </w:pPr>
      <w:rPr>
        <w:rFonts w:hint="default"/>
        <w:lang w:val="en-GB" w:eastAsia="en-US" w:bidi="ar-SA"/>
      </w:rPr>
    </w:lvl>
    <w:lvl w:ilvl="8" w:tplc="BCD81A6A">
      <w:numFmt w:val="bullet"/>
      <w:lvlText w:val="•"/>
      <w:lvlJc w:val="left"/>
      <w:pPr>
        <w:ind w:left="8351" w:hanging="360"/>
      </w:pPr>
      <w:rPr>
        <w:rFonts w:hint="default"/>
        <w:lang w:val="en-GB" w:eastAsia="en-US" w:bidi="ar-SA"/>
      </w:rPr>
    </w:lvl>
  </w:abstractNum>
  <w:abstractNum w:abstractNumId="30" w15:restartNumberingAfterBreak="0">
    <w:nsid w:val="693A2103"/>
    <w:multiLevelType w:val="hybridMultilevel"/>
    <w:tmpl w:val="64428D3C"/>
    <w:lvl w:ilvl="0" w:tplc="9D0C6C26">
      <w:numFmt w:val="bullet"/>
      <w:lvlText w:val=""/>
      <w:lvlJc w:val="left"/>
      <w:pPr>
        <w:ind w:left="1690" w:hanging="428"/>
      </w:pPr>
      <w:rPr>
        <w:rFonts w:ascii="Symbol" w:eastAsia="Symbol" w:hAnsi="Symbol" w:cs="Symbol" w:hint="default"/>
        <w:w w:val="76"/>
        <w:sz w:val="22"/>
        <w:szCs w:val="22"/>
        <w:lang w:val="en-GB" w:eastAsia="en-US" w:bidi="ar-SA"/>
      </w:rPr>
    </w:lvl>
    <w:lvl w:ilvl="1" w:tplc="5DB8E9B8">
      <w:numFmt w:val="bullet"/>
      <w:lvlText w:val="•"/>
      <w:lvlJc w:val="left"/>
      <w:pPr>
        <w:ind w:left="2541" w:hanging="428"/>
      </w:pPr>
      <w:rPr>
        <w:rFonts w:hint="default"/>
        <w:lang w:val="en-GB" w:eastAsia="en-US" w:bidi="ar-SA"/>
      </w:rPr>
    </w:lvl>
    <w:lvl w:ilvl="2" w:tplc="EC5C3ED6">
      <w:numFmt w:val="bullet"/>
      <w:lvlText w:val="•"/>
      <w:lvlJc w:val="left"/>
      <w:pPr>
        <w:ind w:left="3383" w:hanging="428"/>
      </w:pPr>
      <w:rPr>
        <w:rFonts w:hint="default"/>
        <w:lang w:val="en-GB" w:eastAsia="en-US" w:bidi="ar-SA"/>
      </w:rPr>
    </w:lvl>
    <w:lvl w:ilvl="3" w:tplc="F0B029C4">
      <w:numFmt w:val="bullet"/>
      <w:lvlText w:val="•"/>
      <w:lvlJc w:val="left"/>
      <w:pPr>
        <w:ind w:left="4225" w:hanging="428"/>
      </w:pPr>
      <w:rPr>
        <w:rFonts w:hint="default"/>
        <w:lang w:val="en-GB" w:eastAsia="en-US" w:bidi="ar-SA"/>
      </w:rPr>
    </w:lvl>
    <w:lvl w:ilvl="4" w:tplc="C1AC572A">
      <w:numFmt w:val="bullet"/>
      <w:lvlText w:val="•"/>
      <w:lvlJc w:val="left"/>
      <w:pPr>
        <w:ind w:left="5067" w:hanging="428"/>
      </w:pPr>
      <w:rPr>
        <w:rFonts w:hint="default"/>
        <w:lang w:val="en-GB" w:eastAsia="en-US" w:bidi="ar-SA"/>
      </w:rPr>
    </w:lvl>
    <w:lvl w:ilvl="5" w:tplc="7D0CA65A">
      <w:numFmt w:val="bullet"/>
      <w:lvlText w:val="•"/>
      <w:lvlJc w:val="left"/>
      <w:pPr>
        <w:ind w:left="5909" w:hanging="428"/>
      </w:pPr>
      <w:rPr>
        <w:rFonts w:hint="default"/>
        <w:lang w:val="en-GB" w:eastAsia="en-US" w:bidi="ar-SA"/>
      </w:rPr>
    </w:lvl>
    <w:lvl w:ilvl="6" w:tplc="56B82D7A">
      <w:numFmt w:val="bullet"/>
      <w:lvlText w:val="•"/>
      <w:lvlJc w:val="left"/>
      <w:pPr>
        <w:ind w:left="6751" w:hanging="428"/>
      </w:pPr>
      <w:rPr>
        <w:rFonts w:hint="default"/>
        <w:lang w:val="en-GB" w:eastAsia="en-US" w:bidi="ar-SA"/>
      </w:rPr>
    </w:lvl>
    <w:lvl w:ilvl="7" w:tplc="10ECA3EC">
      <w:numFmt w:val="bullet"/>
      <w:lvlText w:val="•"/>
      <w:lvlJc w:val="left"/>
      <w:pPr>
        <w:ind w:left="7593" w:hanging="428"/>
      </w:pPr>
      <w:rPr>
        <w:rFonts w:hint="default"/>
        <w:lang w:val="en-GB" w:eastAsia="en-US" w:bidi="ar-SA"/>
      </w:rPr>
    </w:lvl>
    <w:lvl w:ilvl="8" w:tplc="1EE45AAC">
      <w:numFmt w:val="bullet"/>
      <w:lvlText w:val="•"/>
      <w:lvlJc w:val="left"/>
      <w:pPr>
        <w:ind w:left="8435" w:hanging="428"/>
      </w:pPr>
      <w:rPr>
        <w:rFonts w:hint="default"/>
        <w:lang w:val="en-GB" w:eastAsia="en-US" w:bidi="ar-SA"/>
      </w:rPr>
    </w:lvl>
  </w:abstractNum>
  <w:abstractNum w:abstractNumId="31" w15:restartNumberingAfterBreak="0">
    <w:nsid w:val="6BC77E22"/>
    <w:multiLevelType w:val="hybridMultilevel"/>
    <w:tmpl w:val="4FE68F4A"/>
    <w:lvl w:ilvl="0" w:tplc="94AAD320">
      <w:numFmt w:val="bullet"/>
      <w:lvlText w:val=""/>
      <w:lvlJc w:val="left"/>
      <w:pPr>
        <w:ind w:left="1976" w:hanging="425"/>
      </w:pPr>
      <w:rPr>
        <w:rFonts w:ascii="Symbol" w:eastAsia="Symbol" w:hAnsi="Symbol" w:cs="Symbol" w:hint="default"/>
        <w:w w:val="76"/>
        <w:sz w:val="22"/>
        <w:szCs w:val="22"/>
        <w:lang w:val="en-GB" w:eastAsia="en-US" w:bidi="ar-SA"/>
      </w:rPr>
    </w:lvl>
    <w:lvl w:ilvl="1" w:tplc="F7DA2612">
      <w:numFmt w:val="bullet"/>
      <w:lvlText w:val="•"/>
      <w:lvlJc w:val="left"/>
      <w:pPr>
        <w:ind w:left="2793" w:hanging="425"/>
      </w:pPr>
      <w:rPr>
        <w:rFonts w:hint="default"/>
        <w:lang w:val="en-GB" w:eastAsia="en-US" w:bidi="ar-SA"/>
      </w:rPr>
    </w:lvl>
    <w:lvl w:ilvl="2" w:tplc="03F8996C">
      <w:numFmt w:val="bullet"/>
      <w:lvlText w:val="•"/>
      <w:lvlJc w:val="left"/>
      <w:pPr>
        <w:ind w:left="3607" w:hanging="425"/>
      </w:pPr>
      <w:rPr>
        <w:rFonts w:hint="default"/>
        <w:lang w:val="en-GB" w:eastAsia="en-US" w:bidi="ar-SA"/>
      </w:rPr>
    </w:lvl>
    <w:lvl w:ilvl="3" w:tplc="428A2D1A">
      <w:numFmt w:val="bullet"/>
      <w:lvlText w:val="•"/>
      <w:lvlJc w:val="left"/>
      <w:pPr>
        <w:ind w:left="4421" w:hanging="425"/>
      </w:pPr>
      <w:rPr>
        <w:rFonts w:hint="default"/>
        <w:lang w:val="en-GB" w:eastAsia="en-US" w:bidi="ar-SA"/>
      </w:rPr>
    </w:lvl>
    <w:lvl w:ilvl="4" w:tplc="C38C4E00">
      <w:numFmt w:val="bullet"/>
      <w:lvlText w:val="•"/>
      <w:lvlJc w:val="left"/>
      <w:pPr>
        <w:ind w:left="5235" w:hanging="425"/>
      </w:pPr>
      <w:rPr>
        <w:rFonts w:hint="default"/>
        <w:lang w:val="en-GB" w:eastAsia="en-US" w:bidi="ar-SA"/>
      </w:rPr>
    </w:lvl>
    <w:lvl w:ilvl="5" w:tplc="AA9A62A2">
      <w:numFmt w:val="bullet"/>
      <w:lvlText w:val="•"/>
      <w:lvlJc w:val="left"/>
      <w:pPr>
        <w:ind w:left="6049" w:hanging="425"/>
      </w:pPr>
      <w:rPr>
        <w:rFonts w:hint="default"/>
        <w:lang w:val="en-GB" w:eastAsia="en-US" w:bidi="ar-SA"/>
      </w:rPr>
    </w:lvl>
    <w:lvl w:ilvl="6" w:tplc="50D2ECCC">
      <w:numFmt w:val="bullet"/>
      <w:lvlText w:val="•"/>
      <w:lvlJc w:val="left"/>
      <w:pPr>
        <w:ind w:left="6863" w:hanging="425"/>
      </w:pPr>
      <w:rPr>
        <w:rFonts w:hint="default"/>
        <w:lang w:val="en-GB" w:eastAsia="en-US" w:bidi="ar-SA"/>
      </w:rPr>
    </w:lvl>
    <w:lvl w:ilvl="7" w:tplc="E3D62288">
      <w:numFmt w:val="bullet"/>
      <w:lvlText w:val="•"/>
      <w:lvlJc w:val="left"/>
      <w:pPr>
        <w:ind w:left="7677" w:hanging="425"/>
      </w:pPr>
      <w:rPr>
        <w:rFonts w:hint="default"/>
        <w:lang w:val="en-GB" w:eastAsia="en-US" w:bidi="ar-SA"/>
      </w:rPr>
    </w:lvl>
    <w:lvl w:ilvl="8" w:tplc="4306C610">
      <w:numFmt w:val="bullet"/>
      <w:lvlText w:val="•"/>
      <w:lvlJc w:val="left"/>
      <w:pPr>
        <w:ind w:left="8491" w:hanging="425"/>
      </w:pPr>
      <w:rPr>
        <w:rFonts w:hint="default"/>
        <w:lang w:val="en-GB" w:eastAsia="en-US" w:bidi="ar-SA"/>
      </w:rPr>
    </w:lvl>
  </w:abstractNum>
  <w:abstractNum w:abstractNumId="32" w15:restartNumberingAfterBreak="0">
    <w:nsid w:val="6F671A60"/>
    <w:multiLevelType w:val="hybridMultilevel"/>
    <w:tmpl w:val="27B6CFB0"/>
    <w:lvl w:ilvl="0" w:tplc="4F1AE6CE">
      <w:numFmt w:val="bullet"/>
      <w:lvlText w:val=""/>
      <w:lvlJc w:val="left"/>
      <w:pPr>
        <w:ind w:left="1690" w:hanging="281"/>
      </w:pPr>
      <w:rPr>
        <w:rFonts w:ascii="Symbol" w:eastAsia="Symbol" w:hAnsi="Symbol" w:cs="Symbol" w:hint="default"/>
        <w:w w:val="76"/>
        <w:sz w:val="22"/>
        <w:szCs w:val="22"/>
        <w:lang w:val="en-GB" w:eastAsia="en-US" w:bidi="ar-SA"/>
      </w:rPr>
    </w:lvl>
    <w:lvl w:ilvl="1" w:tplc="150CECC0">
      <w:numFmt w:val="bullet"/>
      <w:lvlText w:val="•"/>
      <w:lvlJc w:val="left"/>
      <w:pPr>
        <w:ind w:left="2541" w:hanging="281"/>
      </w:pPr>
      <w:rPr>
        <w:rFonts w:hint="default"/>
        <w:lang w:val="en-GB" w:eastAsia="en-US" w:bidi="ar-SA"/>
      </w:rPr>
    </w:lvl>
    <w:lvl w:ilvl="2" w:tplc="1DA479E0">
      <w:numFmt w:val="bullet"/>
      <w:lvlText w:val="•"/>
      <w:lvlJc w:val="left"/>
      <w:pPr>
        <w:ind w:left="3383" w:hanging="281"/>
      </w:pPr>
      <w:rPr>
        <w:rFonts w:hint="default"/>
        <w:lang w:val="en-GB" w:eastAsia="en-US" w:bidi="ar-SA"/>
      </w:rPr>
    </w:lvl>
    <w:lvl w:ilvl="3" w:tplc="11DEEAC0">
      <w:numFmt w:val="bullet"/>
      <w:lvlText w:val="•"/>
      <w:lvlJc w:val="left"/>
      <w:pPr>
        <w:ind w:left="4225" w:hanging="281"/>
      </w:pPr>
      <w:rPr>
        <w:rFonts w:hint="default"/>
        <w:lang w:val="en-GB" w:eastAsia="en-US" w:bidi="ar-SA"/>
      </w:rPr>
    </w:lvl>
    <w:lvl w:ilvl="4" w:tplc="5260A24E">
      <w:numFmt w:val="bullet"/>
      <w:lvlText w:val="•"/>
      <w:lvlJc w:val="left"/>
      <w:pPr>
        <w:ind w:left="5067" w:hanging="281"/>
      </w:pPr>
      <w:rPr>
        <w:rFonts w:hint="default"/>
        <w:lang w:val="en-GB" w:eastAsia="en-US" w:bidi="ar-SA"/>
      </w:rPr>
    </w:lvl>
    <w:lvl w:ilvl="5" w:tplc="3508FC3C">
      <w:numFmt w:val="bullet"/>
      <w:lvlText w:val="•"/>
      <w:lvlJc w:val="left"/>
      <w:pPr>
        <w:ind w:left="5909" w:hanging="281"/>
      </w:pPr>
      <w:rPr>
        <w:rFonts w:hint="default"/>
        <w:lang w:val="en-GB" w:eastAsia="en-US" w:bidi="ar-SA"/>
      </w:rPr>
    </w:lvl>
    <w:lvl w:ilvl="6" w:tplc="3D401848">
      <w:numFmt w:val="bullet"/>
      <w:lvlText w:val="•"/>
      <w:lvlJc w:val="left"/>
      <w:pPr>
        <w:ind w:left="6751" w:hanging="281"/>
      </w:pPr>
      <w:rPr>
        <w:rFonts w:hint="default"/>
        <w:lang w:val="en-GB" w:eastAsia="en-US" w:bidi="ar-SA"/>
      </w:rPr>
    </w:lvl>
    <w:lvl w:ilvl="7" w:tplc="E8906150">
      <w:numFmt w:val="bullet"/>
      <w:lvlText w:val="•"/>
      <w:lvlJc w:val="left"/>
      <w:pPr>
        <w:ind w:left="7593" w:hanging="281"/>
      </w:pPr>
      <w:rPr>
        <w:rFonts w:hint="default"/>
        <w:lang w:val="en-GB" w:eastAsia="en-US" w:bidi="ar-SA"/>
      </w:rPr>
    </w:lvl>
    <w:lvl w:ilvl="8" w:tplc="C72685BA">
      <w:numFmt w:val="bullet"/>
      <w:lvlText w:val="•"/>
      <w:lvlJc w:val="left"/>
      <w:pPr>
        <w:ind w:left="8435" w:hanging="281"/>
      </w:pPr>
      <w:rPr>
        <w:rFonts w:hint="default"/>
        <w:lang w:val="en-GB" w:eastAsia="en-US" w:bidi="ar-SA"/>
      </w:rPr>
    </w:lvl>
  </w:abstractNum>
  <w:abstractNum w:abstractNumId="33" w15:restartNumberingAfterBreak="0">
    <w:nsid w:val="71BD20D5"/>
    <w:multiLevelType w:val="hybridMultilevel"/>
    <w:tmpl w:val="6166F89C"/>
    <w:lvl w:ilvl="0" w:tplc="04069586">
      <w:start w:val="10"/>
      <w:numFmt w:val="lowerLetter"/>
      <w:lvlText w:val="(%1)"/>
      <w:lvlJc w:val="left"/>
      <w:pPr>
        <w:ind w:left="1278" w:hanging="360"/>
      </w:pPr>
      <w:rPr>
        <w:rFonts w:ascii="Arial" w:eastAsia="Arial" w:hAnsi="Arial" w:cs="Arial" w:hint="default"/>
        <w:spacing w:val="-2"/>
        <w:w w:val="100"/>
        <w:sz w:val="22"/>
        <w:szCs w:val="22"/>
        <w:lang w:val="en-GB" w:eastAsia="en-US" w:bidi="ar-SA"/>
      </w:rPr>
    </w:lvl>
    <w:lvl w:ilvl="1" w:tplc="A0462340">
      <w:numFmt w:val="bullet"/>
      <w:lvlText w:val=""/>
      <w:lvlJc w:val="left"/>
      <w:pPr>
        <w:ind w:left="1834" w:hanging="221"/>
      </w:pPr>
      <w:rPr>
        <w:rFonts w:ascii="Symbol" w:eastAsia="Symbol" w:hAnsi="Symbol" w:cs="Symbol" w:hint="default"/>
        <w:w w:val="76"/>
        <w:sz w:val="22"/>
        <w:szCs w:val="22"/>
        <w:lang w:val="en-GB" w:eastAsia="en-US" w:bidi="ar-SA"/>
      </w:rPr>
    </w:lvl>
    <w:lvl w:ilvl="2" w:tplc="9D0A1522">
      <w:numFmt w:val="bullet"/>
      <w:lvlText w:val="•"/>
      <w:lvlJc w:val="left"/>
      <w:pPr>
        <w:ind w:left="2759" w:hanging="221"/>
      </w:pPr>
      <w:rPr>
        <w:rFonts w:hint="default"/>
        <w:lang w:val="en-GB" w:eastAsia="en-US" w:bidi="ar-SA"/>
      </w:rPr>
    </w:lvl>
    <w:lvl w:ilvl="3" w:tplc="2AD6A636">
      <w:numFmt w:val="bullet"/>
      <w:lvlText w:val="•"/>
      <w:lvlJc w:val="left"/>
      <w:pPr>
        <w:ind w:left="3679" w:hanging="221"/>
      </w:pPr>
      <w:rPr>
        <w:rFonts w:hint="default"/>
        <w:lang w:val="en-GB" w:eastAsia="en-US" w:bidi="ar-SA"/>
      </w:rPr>
    </w:lvl>
    <w:lvl w:ilvl="4" w:tplc="D03627FA">
      <w:numFmt w:val="bullet"/>
      <w:lvlText w:val="•"/>
      <w:lvlJc w:val="left"/>
      <w:pPr>
        <w:ind w:left="4599" w:hanging="221"/>
      </w:pPr>
      <w:rPr>
        <w:rFonts w:hint="default"/>
        <w:lang w:val="en-GB" w:eastAsia="en-US" w:bidi="ar-SA"/>
      </w:rPr>
    </w:lvl>
    <w:lvl w:ilvl="5" w:tplc="0FEAC50E">
      <w:numFmt w:val="bullet"/>
      <w:lvlText w:val="•"/>
      <w:lvlJc w:val="left"/>
      <w:pPr>
        <w:ind w:left="5519" w:hanging="221"/>
      </w:pPr>
      <w:rPr>
        <w:rFonts w:hint="default"/>
        <w:lang w:val="en-GB" w:eastAsia="en-US" w:bidi="ar-SA"/>
      </w:rPr>
    </w:lvl>
    <w:lvl w:ilvl="6" w:tplc="5F64EF7C">
      <w:numFmt w:val="bullet"/>
      <w:lvlText w:val="•"/>
      <w:lvlJc w:val="left"/>
      <w:pPr>
        <w:ind w:left="6439" w:hanging="221"/>
      </w:pPr>
      <w:rPr>
        <w:rFonts w:hint="default"/>
        <w:lang w:val="en-GB" w:eastAsia="en-US" w:bidi="ar-SA"/>
      </w:rPr>
    </w:lvl>
    <w:lvl w:ilvl="7" w:tplc="2FFE7322">
      <w:numFmt w:val="bullet"/>
      <w:lvlText w:val="•"/>
      <w:lvlJc w:val="left"/>
      <w:pPr>
        <w:ind w:left="7359" w:hanging="221"/>
      </w:pPr>
      <w:rPr>
        <w:rFonts w:hint="default"/>
        <w:lang w:val="en-GB" w:eastAsia="en-US" w:bidi="ar-SA"/>
      </w:rPr>
    </w:lvl>
    <w:lvl w:ilvl="8" w:tplc="6DEA07B8">
      <w:numFmt w:val="bullet"/>
      <w:lvlText w:val="•"/>
      <w:lvlJc w:val="left"/>
      <w:pPr>
        <w:ind w:left="8279" w:hanging="221"/>
      </w:pPr>
      <w:rPr>
        <w:rFonts w:hint="default"/>
        <w:lang w:val="en-GB" w:eastAsia="en-US" w:bidi="ar-SA"/>
      </w:rPr>
    </w:lvl>
  </w:abstractNum>
  <w:abstractNum w:abstractNumId="34" w15:restartNumberingAfterBreak="0">
    <w:nsid w:val="739435F0"/>
    <w:multiLevelType w:val="hybridMultilevel"/>
    <w:tmpl w:val="116466AC"/>
    <w:lvl w:ilvl="0" w:tplc="66F2E130">
      <w:numFmt w:val="bullet"/>
      <w:lvlText w:val=""/>
      <w:lvlJc w:val="left"/>
      <w:pPr>
        <w:ind w:left="1976" w:hanging="425"/>
      </w:pPr>
      <w:rPr>
        <w:rFonts w:ascii="Symbol" w:eastAsia="Symbol" w:hAnsi="Symbol" w:cs="Symbol" w:hint="default"/>
        <w:w w:val="76"/>
        <w:sz w:val="22"/>
        <w:szCs w:val="22"/>
        <w:lang w:val="en-GB" w:eastAsia="en-US" w:bidi="ar-SA"/>
      </w:rPr>
    </w:lvl>
    <w:lvl w:ilvl="1" w:tplc="A25E57DC">
      <w:numFmt w:val="bullet"/>
      <w:lvlText w:val="•"/>
      <w:lvlJc w:val="left"/>
      <w:pPr>
        <w:ind w:left="2793" w:hanging="425"/>
      </w:pPr>
      <w:rPr>
        <w:rFonts w:hint="default"/>
        <w:lang w:val="en-GB" w:eastAsia="en-US" w:bidi="ar-SA"/>
      </w:rPr>
    </w:lvl>
    <w:lvl w:ilvl="2" w:tplc="1EAE5E8A">
      <w:numFmt w:val="bullet"/>
      <w:lvlText w:val="•"/>
      <w:lvlJc w:val="left"/>
      <w:pPr>
        <w:ind w:left="3607" w:hanging="425"/>
      </w:pPr>
      <w:rPr>
        <w:rFonts w:hint="default"/>
        <w:lang w:val="en-GB" w:eastAsia="en-US" w:bidi="ar-SA"/>
      </w:rPr>
    </w:lvl>
    <w:lvl w:ilvl="3" w:tplc="72C6B516">
      <w:numFmt w:val="bullet"/>
      <w:lvlText w:val="•"/>
      <w:lvlJc w:val="left"/>
      <w:pPr>
        <w:ind w:left="4421" w:hanging="425"/>
      </w:pPr>
      <w:rPr>
        <w:rFonts w:hint="default"/>
        <w:lang w:val="en-GB" w:eastAsia="en-US" w:bidi="ar-SA"/>
      </w:rPr>
    </w:lvl>
    <w:lvl w:ilvl="4" w:tplc="960A702E">
      <w:numFmt w:val="bullet"/>
      <w:lvlText w:val="•"/>
      <w:lvlJc w:val="left"/>
      <w:pPr>
        <w:ind w:left="5235" w:hanging="425"/>
      </w:pPr>
      <w:rPr>
        <w:rFonts w:hint="default"/>
        <w:lang w:val="en-GB" w:eastAsia="en-US" w:bidi="ar-SA"/>
      </w:rPr>
    </w:lvl>
    <w:lvl w:ilvl="5" w:tplc="F014B1FC">
      <w:numFmt w:val="bullet"/>
      <w:lvlText w:val="•"/>
      <w:lvlJc w:val="left"/>
      <w:pPr>
        <w:ind w:left="6049" w:hanging="425"/>
      </w:pPr>
      <w:rPr>
        <w:rFonts w:hint="default"/>
        <w:lang w:val="en-GB" w:eastAsia="en-US" w:bidi="ar-SA"/>
      </w:rPr>
    </w:lvl>
    <w:lvl w:ilvl="6" w:tplc="8174E4CC">
      <w:numFmt w:val="bullet"/>
      <w:lvlText w:val="•"/>
      <w:lvlJc w:val="left"/>
      <w:pPr>
        <w:ind w:left="6863" w:hanging="425"/>
      </w:pPr>
      <w:rPr>
        <w:rFonts w:hint="default"/>
        <w:lang w:val="en-GB" w:eastAsia="en-US" w:bidi="ar-SA"/>
      </w:rPr>
    </w:lvl>
    <w:lvl w:ilvl="7" w:tplc="EBBAE4D2">
      <w:numFmt w:val="bullet"/>
      <w:lvlText w:val="•"/>
      <w:lvlJc w:val="left"/>
      <w:pPr>
        <w:ind w:left="7677" w:hanging="425"/>
      </w:pPr>
      <w:rPr>
        <w:rFonts w:hint="default"/>
        <w:lang w:val="en-GB" w:eastAsia="en-US" w:bidi="ar-SA"/>
      </w:rPr>
    </w:lvl>
    <w:lvl w:ilvl="8" w:tplc="DB5E5D92">
      <w:numFmt w:val="bullet"/>
      <w:lvlText w:val="•"/>
      <w:lvlJc w:val="left"/>
      <w:pPr>
        <w:ind w:left="8491" w:hanging="425"/>
      </w:pPr>
      <w:rPr>
        <w:rFonts w:hint="default"/>
        <w:lang w:val="en-GB" w:eastAsia="en-US" w:bidi="ar-SA"/>
      </w:rPr>
    </w:lvl>
  </w:abstractNum>
  <w:abstractNum w:abstractNumId="35" w15:restartNumberingAfterBreak="0">
    <w:nsid w:val="73EA1629"/>
    <w:multiLevelType w:val="hybridMultilevel"/>
    <w:tmpl w:val="A802E6FE"/>
    <w:lvl w:ilvl="0" w:tplc="3B7A2EC4">
      <w:numFmt w:val="bullet"/>
      <w:lvlText w:val=""/>
      <w:lvlJc w:val="left"/>
      <w:pPr>
        <w:ind w:left="1976" w:hanging="425"/>
      </w:pPr>
      <w:rPr>
        <w:rFonts w:ascii="Symbol" w:eastAsia="Symbol" w:hAnsi="Symbol" w:cs="Symbol" w:hint="default"/>
        <w:w w:val="76"/>
        <w:sz w:val="22"/>
        <w:szCs w:val="22"/>
        <w:lang w:val="en-GB" w:eastAsia="en-US" w:bidi="ar-SA"/>
      </w:rPr>
    </w:lvl>
    <w:lvl w:ilvl="1" w:tplc="6C84A4C0">
      <w:numFmt w:val="bullet"/>
      <w:lvlText w:val="•"/>
      <w:lvlJc w:val="left"/>
      <w:pPr>
        <w:ind w:left="2793" w:hanging="425"/>
      </w:pPr>
      <w:rPr>
        <w:rFonts w:hint="default"/>
        <w:lang w:val="en-GB" w:eastAsia="en-US" w:bidi="ar-SA"/>
      </w:rPr>
    </w:lvl>
    <w:lvl w:ilvl="2" w:tplc="F9D4FB06">
      <w:numFmt w:val="bullet"/>
      <w:lvlText w:val="•"/>
      <w:lvlJc w:val="left"/>
      <w:pPr>
        <w:ind w:left="3607" w:hanging="425"/>
      </w:pPr>
      <w:rPr>
        <w:rFonts w:hint="default"/>
        <w:lang w:val="en-GB" w:eastAsia="en-US" w:bidi="ar-SA"/>
      </w:rPr>
    </w:lvl>
    <w:lvl w:ilvl="3" w:tplc="BD527D5A">
      <w:numFmt w:val="bullet"/>
      <w:lvlText w:val="•"/>
      <w:lvlJc w:val="left"/>
      <w:pPr>
        <w:ind w:left="4421" w:hanging="425"/>
      </w:pPr>
      <w:rPr>
        <w:rFonts w:hint="default"/>
        <w:lang w:val="en-GB" w:eastAsia="en-US" w:bidi="ar-SA"/>
      </w:rPr>
    </w:lvl>
    <w:lvl w:ilvl="4" w:tplc="70E8076E">
      <w:numFmt w:val="bullet"/>
      <w:lvlText w:val="•"/>
      <w:lvlJc w:val="left"/>
      <w:pPr>
        <w:ind w:left="5235" w:hanging="425"/>
      </w:pPr>
      <w:rPr>
        <w:rFonts w:hint="default"/>
        <w:lang w:val="en-GB" w:eastAsia="en-US" w:bidi="ar-SA"/>
      </w:rPr>
    </w:lvl>
    <w:lvl w:ilvl="5" w:tplc="5BE03B64">
      <w:numFmt w:val="bullet"/>
      <w:lvlText w:val="•"/>
      <w:lvlJc w:val="left"/>
      <w:pPr>
        <w:ind w:left="6049" w:hanging="425"/>
      </w:pPr>
      <w:rPr>
        <w:rFonts w:hint="default"/>
        <w:lang w:val="en-GB" w:eastAsia="en-US" w:bidi="ar-SA"/>
      </w:rPr>
    </w:lvl>
    <w:lvl w:ilvl="6" w:tplc="D2B058BA">
      <w:numFmt w:val="bullet"/>
      <w:lvlText w:val="•"/>
      <w:lvlJc w:val="left"/>
      <w:pPr>
        <w:ind w:left="6863" w:hanging="425"/>
      </w:pPr>
      <w:rPr>
        <w:rFonts w:hint="default"/>
        <w:lang w:val="en-GB" w:eastAsia="en-US" w:bidi="ar-SA"/>
      </w:rPr>
    </w:lvl>
    <w:lvl w:ilvl="7" w:tplc="509A7B26">
      <w:numFmt w:val="bullet"/>
      <w:lvlText w:val="•"/>
      <w:lvlJc w:val="left"/>
      <w:pPr>
        <w:ind w:left="7677" w:hanging="425"/>
      </w:pPr>
      <w:rPr>
        <w:rFonts w:hint="default"/>
        <w:lang w:val="en-GB" w:eastAsia="en-US" w:bidi="ar-SA"/>
      </w:rPr>
    </w:lvl>
    <w:lvl w:ilvl="8" w:tplc="01A446DE">
      <w:numFmt w:val="bullet"/>
      <w:lvlText w:val="•"/>
      <w:lvlJc w:val="left"/>
      <w:pPr>
        <w:ind w:left="8491" w:hanging="425"/>
      </w:pPr>
      <w:rPr>
        <w:rFonts w:hint="default"/>
        <w:lang w:val="en-GB" w:eastAsia="en-US" w:bidi="ar-SA"/>
      </w:rPr>
    </w:lvl>
  </w:abstractNum>
  <w:abstractNum w:abstractNumId="36" w15:restartNumberingAfterBreak="0">
    <w:nsid w:val="7C6805B5"/>
    <w:multiLevelType w:val="hybridMultilevel"/>
    <w:tmpl w:val="32F8C9CA"/>
    <w:lvl w:ilvl="0" w:tplc="E01E6088">
      <w:numFmt w:val="bullet"/>
      <w:lvlText w:val=""/>
      <w:lvlJc w:val="left"/>
      <w:pPr>
        <w:ind w:left="1551" w:hanging="288"/>
      </w:pPr>
      <w:rPr>
        <w:rFonts w:ascii="Symbol" w:eastAsia="Symbol" w:hAnsi="Symbol" w:cs="Symbol" w:hint="default"/>
        <w:w w:val="76"/>
        <w:sz w:val="22"/>
        <w:szCs w:val="22"/>
        <w:lang w:val="en-GB" w:eastAsia="en-US" w:bidi="ar-SA"/>
      </w:rPr>
    </w:lvl>
    <w:lvl w:ilvl="1" w:tplc="D7C8B51C">
      <w:numFmt w:val="bullet"/>
      <w:lvlText w:val="•"/>
      <w:lvlJc w:val="left"/>
      <w:pPr>
        <w:ind w:left="2415" w:hanging="288"/>
      </w:pPr>
      <w:rPr>
        <w:rFonts w:hint="default"/>
        <w:lang w:val="en-GB" w:eastAsia="en-US" w:bidi="ar-SA"/>
      </w:rPr>
    </w:lvl>
    <w:lvl w:ilvl="2" w:tplc="63647866">
      <w:numFmt w:val="bullet"/>
      <w:lvlText w:val="•"/>
      <w:lvlJc w:val="left"/>
      <w:pPr>
        <w:ind w:left="3271" w:hanging="288"/>
      </w:pPr>
      <w:rPr>
        <w:rFonts w:hint="default"/>
        <w:lang w:val="en-GB" w:eastAsia="en-US" w:bidi="ar-SA"/>
      </w:rPr>
    </w:lvl>
    <w:lvl w:ilvl="3" w:tplc="4992FB7E">
      <w:numFmt w:val="bullet"/>
      <w:lvlText w:val="•"/>
      <w:lvlJc w:val="left"/>
      <w:pPr>
        <w:ind w:left="4127" w:hanging="288"/>
      </w:pPr>
      <w:rPr>
        <w:rFonts w:hint="default"/>
        <w:lang w:val="en-GB" w:eastAsia="en-US" w:bidi="ar-SA"/>
      </w:rPr>
    </w:lvl>
    <w:lvl w:ilvl="4" w:tplc="D654FCC2">
      <w:numFmt w:val="bullet"/>
      <w:lvlText w:val="•"/>
      <w:lvlJc w:val="left"/>
      <w:pPr>
        <w:ind w:left="4983" w:hanging="288"/>
      </w:pPr>
      <w:rPr>
        <w:rFonts w:hint="default"/>
        <w:lang w:val="en-GB" w:eastAsia="en-US" w:bidi="ar-SA"/>
      </w:rPr>
    </w:lvl>
    <w:lvl w:ilvl="5" w:tplc="39CCCD58">
      <w:numFmt w:val="bullet"/>
      <w:lvlText w:val="•"/>
      <w:lvlJc w:val="left"/>
      <w:pPr>
        <w:ind w:left="5839" w:hanging="288"/>
      </w:pPr>
      <w:rPr>
        <w:rFonts w:hint="default"/>
        <w:lang w:val="en-GB" w:eastAsia="en-US" w:bidi="ar-SA"/>
      </w:rPr>
    </w:lvl>
    <w:lvl w:ilvl="6" w:tplc="1D9C2CF8">
      <w:numFmt w:val="bullet"/>
      <w:lvlText w:val="•"/>
      <w:lvlJc w:val="left"/>
      <w:pPr>
        <w:ind w:left="6695" w:hanging="288"/>
      </w:pPr>
      <w:rPr>
        <w:rFonts w:hint="default"/>
        <w:lang w:val="en-GB" w:eastAsia="en-US" w:bidi="ar-SA"/>
      </w:rPr>
    </w:lvl>
    <w:lvl w:ilvl="7" w:tplc="9D4864BE">
      <w:numFmt w:val="bullet"/>
      <w:lvlText w:val="•"/>
      <w:lvlJc w:val="left"/>
      <w:pPr>
        <w:ind w:left="7551" w:hanging="288"/>
      </w:pPr>
      <w:rPr>
        <w:rFonts w:hint="default"/>
        <w:lang w:val="en-GB" w:eastAsia="en-US" w:bidi="ar-SA"/>
      </w:rPr>
    </w:lvl>
    <w:lvl w:ilvl="8" w:tplc="5C5494C0">
      <w:numFmt w:val="bullet"/>
      <w:lvlText w:val="•"/>
      <w:lvlJc w:val="left"/>
      <w:pPr>
        <w:ind w:left="8407" w:hanging="288"/>
      </w:pPr>
      <w:rPr>
        <w:rFonts w:hint="default"/>
        <w:lang w:val="en-GB" w:eastAsia="en-US" w:bidi="ar-SA"/>
      </w:rPr>
    </w:lvl>
  </w:abstractNum>
  <w:abstractNum w:abstractNumId="37" w15:restartNumberingAfterBreak="0">
    <w:nsid w:val="7CB86FC5"/>
    <w:multiLevelType w:val="hybridMultilevel"/>
    <w:tmpl w:val="47504CC0"/>
    <w:lvl w:ilvl="0" w:tplc="C26AFB96">
      <w:numFmt w:val="bullet"/>
      <w:lvlText w:val="-"/>
      <w:lvlJc w:val="left"/>
      <w:pPr>
        <w:ind w:left="975" w:hanging="137"/>
      </w:pPr>
      <w:rPr>
        <w:rFonts w:ascii="Arial" w:eastAsia="Arial" w:hAnsi="Arial" w:cs="Arial" w:hint="default"/>
        <w:w w:val="100"/>
        <w:sz w:val="22"/>
        <w:szCs w:val="22"/>
        <w:lang w:val="en-GB" w:eastAsia="en-US" w:bidi="ar-SA"/>
      </w:rPr>
    </w:lvl>
    <w:lvl w:ilvl="1" w:tplc="381CF3DC">
      <w:numFmt w:val="bullet"/>
      <w:lvlText w:val="•"/>
      <w:lvlJc w:val="left"/>
      <w:pPr>
        <w:ind w:left="1893" w:hanging="137"/>
      </w:pPr>
      <w:rPr>
        <w:rFonts w:hint="default"/>
        <w:lang w:val="en-GB" w:eastAsia="en-US" w:bidi="ar-SA"/>
      </w:rPr>
    </w:lvl>
    <w:lvl w:ilvl="2" w:tplc="FF227862">
      <w:numFmt w:val="bullet"/>
      <w:lvlText w:val="•"/>
      <w:lvlJc w:val="left"/>
      <w:pPr>
        <w:ind w:left="2807" w:hanging="137"/>
      </w:pPr>
      <w:rPr>
        <w:rFonts w:hint="default"/>
        <w:lang w:val="en-GB" w:eastAsia="en-US" w:bidi="ar-SA"/>
      </w:rPr>
    </w:lvl>
    <w:lvl w:ilvl="3" w:tplc="CEDA33C4">
      <w:numFmt w:val="bullet"/>
      <w:lvlText w:val="•"/>
      <w:lvlJc w:val="left"/>
      <w:pPr>
        <w:ind w:left="3721" w:hanging="137"/>
      </w:pPr>
      <w:rPr>
        <w:rFonts w:hint="default"/>
        <w:lang w:val="en-GB" w:eastAsia="en-US" w:bidi="ar-SA"/>
      </w:rPr>
    </w:lvl>
    <w:lvl w:ilvl="4" w:tplc="614E79FC">
      <w:numFmt w:val="bullet"/>
      <w:lvlText w:val="•"/>
      <w:lvlJc w:val="left"/>
      <w:pPr>
        <w:ind w:left="4635" w:hanging="137"/>
      </w:pPr>
      <w:rPr>
        <w:rFonts w:hint="default"/>
        <w:lang w:val="en-GB" w:eastAsia="en-US" w:bidi="ar-SA"/>
      </w:rPr>
    </w:lvl>
    <w:lvl w:ilvl="5" w:tplc="5BFC51B0">
      <w:numFmt w:val="bullet"/>
      <w:lvlText w:val="•"/>
      <w:lvlJc w:val="left"/>
      <w:pPr>
        <w:ind w:left="5549" w:hanging="137"/>
      </w:pPr>
      <w:rPr>
        <w:rFonts w:hint="default"/>
        <w:lang w:val="en-GB" w:eastAsia="en-US" w:bidi="ar-SA"/>
      </w:rPr>
    </w:lvl>
    <w:lvl w:ilvl="6" w:tplc="5C708936">
      <w:numFmt w:val="bullet"/>
      <w:lvlText w:val="•"/>
      <w:lvlJc w:val="left"/>
      <w:pPr>
        <w:ind w:left="6463" w:hanging="137"/>
      </w:pPr>
      <w:rPr>
        <w:rFonts w:hint="default"/>
        <w:lang w:val="en-GB" w:eastAsia="en-US" w:bidi="ar-SA"/>
      </w:rPr>
    </w:lvl>
    <w:lvl w:ilvl="7" w:tplc="41D4B6FA">
      <w:numFmt w:val="bullet"/>
      <w:lvlText w:val="•"/>
      <w:lvlJc w:val="left"/>
      <w:pPr>
        <w:ind w:left="7377" w:hanging="137"/>
      </w:pPr>
      <w:rPr>
        <w:rFonts w:hint="default"/>
        <w:lang w:val="en-GB" w:eastAsia="en-US" w:bidi="ar-SA"/>
      </w:rPr>
    </w:lvl>
    <w:lvl w:ilvl="8" w:tplc="24703C6A">
      <w:numFmt w:val="bullet"/>
      <w:lvlText w:val="•"/>
      <w:lvlJc w:val="left"/>
      <w:pPr>
        <w:ind w:left="8291" w:hanging="137"/>
      </w:pPr>
      <w:rPr>
        <w:rFonts w:hint="default"/>
        <w:lang w:val="en-GB" w:eastAsia="en-US" w:bidi="ar-SA"/>
      </w:rPr>
    </w:lvl>
  </w:abstractNum>
  <w:abstractNum w:abstractNumId="38" w15:restartNumberingAfterBreak="0">
    <w:nsid w:val="7D8A72F3"/>
    <w:multiLevelType w:val="hybridMultilevel"/>
    <w:tmpl w:val="6308A3BC"/>
    <w:lvl w:ilvl="0" w:tplc="12384A26">
      <w:numFmt w:val="bullet"/>
      <w:lvlText w:val=""/>
      <w:lvlJc w:val="left"/>
      <w:pPr>
        <w:ind w:left="1986" w:hanging="360"/>
      </w:pPr>
      <w:rPr>
        <w:rFonts w:ascii="Symbol" w:eastAsia="Symbol" w:hAnsi="Symbol" w:cs="Symbol" w:hint="default"/>
        <w:w w:val="76"/>
        <w:sz w:val="22"/>
        <w:szCs w:val="22"/>
        <w:lang w:val="en-GB" w:eastAsia="en-US" w:bidi="ar-SA"/>
      </w:rPr>
    </w:lvl>
    <w:lvl w:ilvl="1" w:tplc="1FFC8B20">
      <w:numFmt w:val="bullet"/>
      <w:lvlText w:val="•"/>
      <w:lvlJc w:val="left"/>
      <w:pPr>
        <w:ind w:left="2793" w:hanging="360"/>
      </w:pPr>
      <w:rPr>
        <w:rFonts w:hint="default"/>
        <w:lang w:val="en-GB" w:eastAsia="en-US" w:bidi="ar-SA"/>
      </w:rPr>
    </w:lvl>
    <w:lvl w:ilvl="2" w:tplc="F06CF37A">
      <w:numFmt w:val="bullet"/>
      <w:lvlText w:val="•"/>
      <w:lvlJc w:val="left"/>
      <w:pPr>
        <w:ind w:left="3607" w:hanging="360"/>
      </w:pPr>
      <w:rPr>
        <w:rFonts w:hint="default"/>
        <w:lang w:val="en-GB" w:eastAsia="en-US" w:bidi="ar-SA"/>
      </w:rPr>
    </w:lvl>
    <w:lvl w:ilvl="3" w:tplc="2A4E567A">
      <w:numFmt w:val="bullet"/>
      <w:lvlText w:val="•"/>
      <w:lvlJc w:val="left"/>
      <w:pPr>
        <w:ind w:left="4421" w:hanging="360"/>
      </w:pPr>
      <w:rPr>
        <w:rFonts w:hint="default"/>
        <w:lang w:val="en-GB" w:eastAsia="en-US" w:bidi="ar-SA"/>
      </w:rPr>
    </w:lvl>
    <w:lvl w:ilvl="4" w:tplc="F9C81264">
      <w:numFmt w:val="bullet"/>
      <w:lvlText w:val="•"/>
      <w:lvlJc w:val="left"/>
      <w:pPr>
        <w:ind w:left="5235" w:hanging="360"/>
      </w:pPr>
      <w:rPr>
        <w:rFonts w:hint="default"/>
        <w:lang w:val="en-GB" w:eastAsia="en-US" w:bidi="ar-SA"/>
      </w:rPr>
    </w:lvl>
    <w:lvl w:ilvl="5" w:tplc="D20CC3EA">
      <w:numFmt w:val="bullet"/>
      <w:lvlText w:val="•"/>
      <w:lvlJc w:val="left"/>
      <w:pPr>
        <w:ind w:left="6049" w:hanging="360"/>
      </w:pPr>
      <w:rPr>
        <w:rFonts w:hint="default"/>
        <w:lang w:val="en-GB" w:eastAsia="en-US" w:bidi="ar-SA"/>
      </w:rPr>
    </w:lvl>
    <w:lvl w:ilvl="6" w:tplc="5F0E2362">
      <w:numFmt w:val="bullet"/>
      <w:lvlText w:val="•"/>
      <w:lvlJc w:val="left"/>
      <w:pPr>
        <w:ind w:left="6863" w:hanging="360"/>
      </w:pPr>
      <w:rPr>
        <w:rFonts w:hint="default"/>
        <w:lang w:val="en-GB" w:eastAsia="en-US" w:bidi="ar-SA"/>
      </w:rPr>
    </w:lvl>
    <w:lvl w:ilvl="7" w:tplc="F01AC5B4">
      <w:numFmt w:val="bullet"/>
      <w:lvlText w:val="•"/>
      <w:lvlJc w:val="left"/>
      <w:pPr>
        <w:ind w:left="7677" w:hanging="360"/>
      </w:pPr>
      <w:rPr>
        <w:rFonts w:hint="default"/>
        <w:lang w:val="en-GB" w:eastAsia="en-US" w:bidi="ar-SA"/>
      </w:rPr>
    </w:lvl>
    <w:lvl w:ilvl="8" w:tplc="160412B0">
      <w:numFmt w:val="bullet"/>
      <w:lvlText w:val="•"/>
      <w:lvlJc w:val="left"/>
      <w:pPr>
        <w:ind w:left="8491" w:hanging="360"/>
      </w:pPr>
      <w:rPr>
        <w:rFonts w:hint="default"/>
        <w:lang w:val="en-GB" w:eastAsia="en-US" w:bidi="ar-SA"/>
      </w:rPr>
    </w:lvl>
  </w:abstractNum>
  <w:abstractNum w:abstractNumId="39" w15:restartNumberingAfterBreak="0">
    <w:nsid w:val="7E4F7492"/>
    <w:multiLevelType w:val="hybridMultilevel"/>
    <w:tmpl w:val="B8589746"/>
    <w:lvl w:ilvl="0" w:tplc="072A318A">
      <w:numFmt w:val="bullet"/>
      <w:lvlText w:val=""/>
      <w:lvlJc w:val="left"/>
      <w:pPr>
        <w:ind w:left="1719" w:hanging="629"/>
      </w:pPr>
      <w:rPr>
        <w:rFonts w:ascii="Symbol" w:eastAsia="Symbol" w:hAnsi="Symbol" w:cs="Symbol" w:hint="default"/>
        <w:w w:val="76"/>
        <w:sz w:val="20"/>
        <w:szCs w:val="20"/>
        <w:lang w:val="en-GB" w:eastAsia="en-US" w:bidi="ar-SA"/>
      </w:rPr>
    </w:lvl>
    <w:lvl w:ilvl="1" w:tplc="C8D87B7A">
      <w:numFmt w:val="bullet"/>
      <w:lvlText w:val="•"/>
      <w:lvlJc w:val="left"/>
      <w:pPr>
        <w:ind w:left="2559" w:hanging="629"/>
      </w:pPr>
      <w:rPr>
        <w:rFonts w:hint="default"/>
        <w:lang w:val="en-GB" w:eastAsia="en-US" w:bidi="ar-SA"/>
      </w:rPr>
    </w:lvl>
    <w:lvl w:ilvl="2" w:tplc="5C968334">
      <w:numFmt w:val="bullet"/>
      <w:lvlText w:val="•"/>
      <w:lvlJc w:val="left"/>
      <w:pPr>
        <w:ind w:left="3399" w:hanging="629"/>
      </w:pPr>
      <w:rPr>
        <w:rFonts w:hint="default"/>
        <w:lang w:val="en-GB" w:eastAsia="en-US" w:bidi="ar-SA"/>
      </w:rPr>
    </w:lvl>
    <w:lvl w:ilvl="3" w:tplc="C5B2EF70">
      <w:numFmt w:val="bullet"/>
      <w:lvlText w:val="•"/>
      <w:lvlJc w:val="left"/>
      <w:pPr>
        <w:ind w:left="4239" w:hanging="629"/>
      </w:pPr>
      <w:rPr>
        <w:rFonts w:hint="default"/>
        <w:lang w:val="en-GB" w:eastAsia="en-US" w:bidi="ar-SA"/>
      </w:rPr>
    </w:lvl>
    <w:lvl w:ilvl="4" w:tplc="4F12FE7E">
      <w:numFmt w:val="bullet"/>
      <w:lvlText w:val="•"/>
      <w:lvlJc w:val="left"/>
      <w:pPr>
        <w:ind w:left="5079" w:hanging="629"/>
      </w:pPr>
      <w:rPr>
        <w:rFonts w:hint="default"/>
        <w:lang w:val="en-GB" w:eastAsia="en-US" w:bidi="ar-SA"/>
      </w:rPr>
    </w:lvl>
    <w:lvl w:ilvl="5" w:tplc="F3C0C6FE">
      <w:numFmt w:val="bullet"/>
      <w:lvlText w:val="•"/>
      <w:lvlJc w:val="left"/>
      <w:pPr>
        <w:ind w:left="5919" w:hanging="629"/>
      </w:pPr>
      <w:rPr>
        <w:rFonts w:hint="default"/>
        <w:lang w:val="en-GB" w:eastAsia="en-US" w:bidi="ar-SA"/>
      </w:rPr>
    </w:lvl>
    <w:lvl w:ilvl="6" w:tplc="95EE4932">
      <w:numFmt w:val="bullet"/>
      <w:lvlText w:val="•"/>
      <w:lvlJc w:val="left"/>
      <w:pPr>
        <w:ind w:left="6759" w:hanging="629"/>
      </w:pPr>
      <w:rPr>
        <w:rFonts w:hint="default"/>
        <w:lang w:val="en-GB" w:eastAsia="en-US" w:bidi="ar-SA"/>
      </w:rPr>
    </w:lvl>
    <w:lvl w:ilvl="7" w:tplc="85D01B5E">
      <w:numFmt w:val="bullet"/>
      <w:lvlText w:val="•"/>
      <w:lvlJc w:val="left"/>
      <w:pPr>
        <w:ind w:left="7599" w:hanging="629"/>
      </w:pPr>
      <w:rPr>
        <w:rFonts w:hint="default"/>
        <w:lang w:val="en-GB" w:eastAsia="en-US" w:bidi="ar-SA"/>
      </w:rPr>
    </w:lvl>
    <w:lvl w:ilvl="8" w:tplc="2B023C3A">
      <w:numFmt w:val="bullet"/>
      <w:lvlText w:val="•"/>
      <w:lvlJc w:val="left"/>
      <w:pPr>
        <w:ind w:left="8439" w:hanging="629"/>
      </w:pPr>
      <w:rPr>
        <w:rFonts w:hint="default"/>
        <w:lang w:val="en-GB" w:eastAsia="en-US" w:bidi="ar-SA"/>
      </w:rPr>
    </w:lvl>
  </w:abstractNum>
  <w:num w:numId="1">
    <w:abstractNumId w:val="22"/>
  </w:num>
  <w:num w:numId="2">
    <w:abstractNumId w:val="23"/>
  </w:num>
  <w:num w:numId="3">
    <w:abstractNumId w:val="11"/>
  </w:num>
  <w:num w:numId="4">
    <w:abstractNumId w:val="33"/>
  </w:num>
  <w:num w:numId="5">
    <w:abstractNumId w:val="20"/>
  </w:num>
  <w:num w:numId="6">
    <w:abstractNumId w:val="14"/>
  </w:num>
  <w:num w:numId="7">
    <w:abstractNumId w:val="5"/>
  </w:num>
  <w:num w:numId="8">
    <w:abstractNumId w:val="31"/>
  </w:num>
  <w:num w:numId="9">
    <w:abstractNumId w:val="34"/>
  </w:num>
  <w:num w:numId="10">
    <w:abstractNumId w:val="2"/>
  </w:num>
  <w:num w:numId="11">
    <w:abstractNumId w:val="4"/>
  </w:num>
  <w:num w:numId="12">
    <w:abstractNumId w:val="26"/>
  </w:num>
  <w:num w:numId="13">
    <w:abstractNumId w:val="10"/>
  </w:num>
  <w:num w:numId="14">
    <w:abstractNumId w:val="21"/>
  </w:num>
  <w:num w:numId="15">
    <w:abstractNumId w:val="38"/>
  </w:num>
  <w:num w:numId="16">
    <w:abstractNumId w:val="15"/>
  </w:num>
  <w:num w:numId="17">
    <w:abstractNumId w:val="6"/>
  </w:num>
  <w:num w:numId="18">
    <w:abstractNumId w:val="39"/>
  </w:num>
  <w:num w:numId="19">
    <w:abstractNumId w:val="35"/>
  </w:num>
  <w:num w:numId="20">
    <w:abstractNumId w:val="12"/>
  </w:num>
  <w:num w:numId="21">
    <w:abstractNumId w:val="0"/>
  </w:num>
  <w:num w:numId="22">
    <w:abstractNumId w:val="16"/>
  </w:num>
  <w:num w:numId="23">
    <w:abstractNumId w:val="24"/>
  </w:num>
  <w:num w:numId="24">
    <w:abstractNumId w:val="27"/>
  </w:num>
  <w:num w:numId="25">
    <w:abstractNumId w:val="7"/>
  </w:num>
  <w:num w:numId="26">
    <w:abstractNumId w:val="36"/>
  </w:num>
  <w:num w:numId="27">
    <w:abstractNumId w:val="37"/>
  </w:num>
  <w:num w:numId="28">
    <w:abstractNumId w:val="9"/>
  </w:num>
  <w:num w:numId="29">
    <w:abstractNumId w:val="3"/>
  </w:num>
  <w:num w:numId="30">
    <w:abstractNumId w:val="19"/>
  </w:num>
  <w:num w:numId="31">
    <w:abstractNumId w:val="30"/>
  </w:num>
  <w:num w:numId="32">
    <w:abstractNumId w:val="1"/>
  </w:num>
  <w:num w:numId="33">
    <w:abstractNumId w:val="32"/>
  </w:num>
  <w:num w:numId="34">
    <w:abstractNumId w:val="28"/>
  </w:num>
  <w:num w:numId="35">
    <w:abstractNumId w:val="13"/>
  </w:num>
  <w:num w:numId="36">
    <w:abstractNumId w:val="29"/>
  </w:num>
  <w:num w:numId="37">
    <w:abstractNumId w:val="25"/>
  </w:num>
  <w:num w:numId="38">
    <w:abstractNumId w:val="17"/>
  </w:num>
  <w:num w:numId="39">
    <w:abstractNumId w:val="1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106D9"/>
    <w:rsid w:val="001A6C5D"/>
    <w:rsid w:val="001B595E"/>
    <w:rsid w:val="001D0357"/>
    <w:rsid w:val="00226659"/>
    <w:rsid w:val="002273E2"/>
    <w:rsid w:val="002A32CB"/>
    <w:rsid w:val="002E1EA9"/>
    <w:rsid w:val="002F4B4C"/>
    <w:rsid w:val="00376452"/>
    <w:rsid w:val="00544128"/>
    <w:rsid w:val="00663575"/>
    <w:rsid w:val="00732FFD"/>
    <w:rsid w:val="00763658"/>
    <w:rsid w:val="00804446"/>
    <w:rsid w:val="00825806"/>
    <w:rsid w:val="0086708F"/>
    <w:rsid w:val="00895164"/>
    <w:rsid w:val="00A041D6"/>
    <w:rsid w:val="00A4441F"/>
    <w:rsid w:val="00A755D8"/>
    <w:rsid w:val="00B3413A"/>
    <w:rsid w:val="00B63226"/>
    <w:rsid w:val="00B85F02"/>
    <w:rsid w:val="00BB765E"/>
    <w:rsid w:val="00C106D9"/>
    <w:rsid w:val="00EA7765"/>
    <w:rsid w:val="00ED2146"/>
    <w:rsid w:val="00F67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53DF4"/>
  <w15:docId w15:val="{DE8DDBF9-933B-0F4C-BE51-C3B8AFF8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927"/>
      <w:outlineLvl w:val="0"/>
    </w:pPr>
    <w:rPr>
      <w:b/>
      <w:bCs/>
    </w:rPr>
  </w:style>
  <w:style w:type="paragraph" w:styleId="Heading3">
    <w:name w:val="heading 3"/>
    <w:basedOn w:val="Normal"/>
    <w:next w:val="Normal"/>
    <w:link w:val="Heading3Char"/>
    <w:uiPriority w:val="9"/>
    <w:semiHidden/>
    <w:unhideWhenUsed/>
    <w:qFormat/>
    <w:rsid w:val="002273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4" w:hanging="567"/>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663575"/>
    <w:pPr>
      <w:tabs>
        <w:tab w:val="center" w:pos="4513"/>
        <w:tab w:val="right" w:pos="9026"/>
      </w:tabs>
    </w:pPr>
  </w:style>
  <w:style w:type="character" w:customStyle="1" w:styleId="HeaderChar">
    <w:name w:val="Header Char"/>
    <w:basedOn w:val="DefaultParagraphFont"/>
    <w:link w:val="Header"/>
    <w:uiPriority w:val="99"/>
    <w:rsid w:val="00663575"/>
    <w:rPr>
      <w:rFonts w:ascii="Arial" w:eastAsia="Arial" w:hAnsi="Arial" w:cs="Arial"/>
      <w:lang w:val="en-GB"/>
    </w:rPr>
  </w:style>
  <w:style w:type="paragraph" w:styleId="Footer">
    <w:name w:val="footer"/>
    <w:basedOn w:val="Normal"/>
    <w:link w:val="FooterChar"/>
    <w:uiPriority w:val="99"/>
    <w:unhideWhenUsed/>
    <w:rsid w:val="00663575"/>
    <w:pPr>
      <w:tabs>
        <w:tab w:val="center" w:pos="4513"/>
        <w:tab w:val="right" w:pos="9026"/>
      </w:tabs>
    </w:pPr>
  </w:style>
  <w:style w:type="character" w:customStyle="1" w:styleId="FooterChar">
    <w:name w:val="Footer Char"/>
    <w:basedOn w:val="DefaultParagraphFont"/>
    <w:link w:val="Footer"/>
    <w:uiPriority w:val="99"/>
    <w:rsid w:val="00663575"/>
    <w:rPr>
      <w:rFonts w:ascii="Arial" w:eastAsia="Arial" w:hAnsi="Arial" w:cs="Arial"/>
      <w:lang w:val="en-GB"/>
    </w:rPr>
  </w:style>
  <w:style w:type="character" w:styleId="Hyperlink">
    <w:name w:val="Hyperlink"/>
    <w:basedOn w:val="DefaultParagraphFont"/>
    <w:uiPriority w:val="99"/>
    <w:unhideWhenUsed/>
    <w:rsid w:val="002273E2"/>
    <w:rPr>
      <w:color w:val="0000FF" w:themeColor="hyperlink"/>
      <w:u w:val="single"/>
    </w:rPr>
  </w:style>
  <w:style w:type="character" w:styleId="UnresolvedMention">
    <w:name w:val="Unresolved Mention"/>
    <w:basedOn w:val="DefaultParagraphFont"/>
    <w:uiPriority w:val="99"/>
    <w:semiHidden/>
    <w:unhideWhenUsed/>
    <w:rsid w:val="002273E2"/>
    <w:rPr>
      <w:color w:val="605E5C"/>
      <w:shd w:val="clear" w:color="auto" w:fill="E1DFDD"/>
    </w:rPr>
  </w:style>
  <w:style w:type="character" w:customStyle="1" w:styleId="Heading3Char">
    <w:name w:val="Heading 3 Char"/>
    <w:basedOn w:val="DefaultParagraphFont"/>
    <w:link w:val="Heading3"/>
    <w:uiPriority w:val="9"/>
    <w:semiHidden/>
    <w:rsid w:val="002273E2"/>
    <w:rPr>
      <w:rFonts w:asciiTheme="majorHAnsi" w:eastAsiaTheme="majorEastAsia" w:hAnsiTheme="majorHAnsi" w:cstheme="majorBidi"/>
      <w:color w:val="243F60" w:themeColor="accent1" w:themeShade="7F"/>
      <w:sz w:val="24"/>
      <w:szCs w:val="24"/>
      <w:lang w:val="en-GB"/>
    </w:rPr>
  </w:style>
  <w:style w:type="paragraph" w:styleId="NormalWeb">
    <w:name w:val="Normal (Web)"/>
    <w:basedOn w:val="Normal"/>
    <w:uiPriority w:val="99"/>
    <w:semiHidden/>
    <w:unhideWhenUsed/>
    <w:rsid w:val="003764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4707">
      <w:bodyDiv w:val="1"/>
      <w:marLeft w:val="0"/>
      <w:marRight w:val="0"/>
      <w:marTop w:val="0"/>
      <w:marBottom w:val="0"/>
      <w:divBdr>
        <w:top w:val="none" w:sz="0" w:space="0" w:color="auto"/>
        <w:left w:val="none" w:sz="0" w:space="0" w:color="auto"/>
        <w:bottom w:val="none" w:sz="0" w:space="0" w:color="auto"/>
        <w:right w:val="none" w:sz="0" w:space="0" w:color="auto"/>
      </w:divBdr>
    </w:div>
    <w:div w:id="1417097394">
      <w:bodyDiv w:val="1"/>
      <w:marLeft w:val="0"/>
      <w:marRight w:val="0"/>
      <w:marTop w:val="0"/>
      <w:marBottom w:val="0"/>
      <w:divBdr>
        <w:top w:val="none" w:sz="0" w:space="0" w:color="auto"/>
        <w:left w:val="none" w:sz="0" w:space="0" w:color="auto"/>
        <w:bottom w:val="none" w:sz="0" w:space="0" w:color="auto"/>
        <w:right w:val="none" w:sz="0" w:space="0" w:color="auto"/>
      </w:divBdr>
    </w:div>
    <w:div w:id="1743722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tionaldomesticviolencehelpline.org.uk/" TargetMode="External"/><Relationship Id="rId18" Type="http://schemas.openxmlformats.org/officeDocument/2006/relationships/hyperlink" Target="http://www.pcaw.co.uk/" TargetMode="External"/><Relationship Id="rId26" Type="http://schemas.openxmlformats.org/officeDocument/2006/relationships/hyperlink" Target="http://www.mindcharity.co.uk/" TargetMode="External"/><Relationship Id="rId39" Type="http://schemas.openxmlformats.org/officeDocument/2006/relationships/hyperlink" Target="http://www.safeinthecity.info/" TargetMode="External"/><Relationship Id="rId3" Type="http://schemas.openxmlformats.org/officeDocument/2006/relationships/settings" Target="settings.xml"/><Relationship Id="rId21" Type="http://schemas.openxmlformats.org/officeDocument/2006/relationships/hyperlink" Target="http://www.samaritans.org/" TargetMode="External"/><Relationship Id="rId34" Type="http://schemas.openxmlformats.org/officeDocument/2006/relationships/hyperlink" Target="http://www.thecarerscentre.org/" TargetMode="External"/><Relationship Id="rId42" Type="http://schemas.openxmlformats.org/officeDocument/2006/relationships/theme" Target="theme/theme1.xml"/><Relationship Id="rId7" Type="http://schemas.openxmlformats.org/officeDocument/2006/relationships/hyperlink" Target="mailto:chris@creativeprocessdigital.com" TargetMode="External"/><Relationship Id="rId12" Type="http://schemas.openxmlformats.org/officeDocument/2006/relationships/hyperlink" Target="http://theportal.org.uk/" TargetMode="External"/><Relationship Id="rId17" Type="http://schemas.openxmlformats.org/officeDocument/2006/relationships/hyperlink" Target="http://www.healthwatchbrightonandhove.co.uk/" TargetMode="External"/><Relationship Id="rId25" Type="http://schemas.openxmlformats.org/officeDocument/2006/relationships/hyperlink" Target="http://www.sane.org.uk/" TargetMode="External"/><Relationship Id="rId33" Type="http://schemas.openxmlformats.org/officeDocument/2006/relationships/hyperlink" Target="http://www.thecarerscentre.org/" TargetMode="External"/><Relationship Id="rId38" Type="http://schemas.openxmlformats.org/officeDocument/2006/relationships/hyperlink" Target="http://www.mylifebh.org.uk/" TargetMode="External"/><Relationship Id="rId2" Type="http://schemas.openxmlformats.org/officeDocument/2006/relationships/styles" Target="styles.xml"/><Relationship Id="rId16" Type="http://schemas.openxmlformats.org/officeDocument/2006/relationships/hyperlink" Target="http://www.healthwatchbrightonandhove.co.uk/" TargetMode="External"/><Relationship Id="rId20" Type="http://schemas.openxmlformats.org/officeDocument/2006/relationships/hyperlink" Target="http://www.samaritans.org/" TargetMode="External"/><Relationship Id="rId29" Type="http://schemas.openxmlformats.org/officeDocument/2006/relationships/hyperlink" Target="http://www.bhspeakout.org.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portal.org.uk/" TargetMode="External"/><Relationship Id="rId24" Type="http://schemas.openxmlformats.org/officeDocument/2006/relationships/hyperlink" Target="http://www.sane.org.uk/what_we_do/support/helpline" TargetMode="External"/><Relationship Id="rId32" Type="http://schemas.openxmlformats.org/officeDocument/2006/relationships/hyperlink" Target="http://www.nhs.uk/conditions/social-care-and-support-guide/pages/carers-direct-helpline.aspx" TargetMode="External"/><Relationship Id="rId37" Type="http://schemas.openxmlformats.org/officeDocument/2006/relationships/hyperlink" Target="http://www.mylifebh.org.uk/" TargetMode="External"/><Relationship Id="rId40" Type="http://schemas.openxmlformats.org/officeDocument/2006/relationships/hyperlink" Target="http://www.safeinthecity.info/" TargetMode="External"/><Relationship Id="rId5" Type="http://schemas.openxmlformats.org/officeDocument/2006/relationships/footnotes" Target="footnotes.xml"/><Relationship Id="rId15" Type="http://schemas.openxmlformats.org/officeDocument/2006/relationships/hyperlink" Target="http://www.elderabuse.org.uk/" TargetMode="External"/><Relationship Id="rId23" Type="http://schemas.openxmlformats.org/officeDocument/2006/relationships/hyperlink" Target="http://www.prevent-suicide.org.uk/" TargetMode="External"/><Relationship Id="rId28" Type="http://schemas.openxmlformats.org/officeDocument/2006/relationships/hyperlink" Target="http://www.mindcharity.co.uk/" TargetMode="External"/><Relationship Id="rId36" Type="http://schemas.openxmlformats.org/officeDocument/2006/relationships/hyperlink" Target="http://www.cqc.org.uk/" TargetMode="External"/><Relationship Id="rId10" Type="http://schemas.openxmlformats.org/officeDocument/2006/relationships/hyperlink" Target="https://www.bhscp.org.uk/" TargetMode="External"/><Relationship Id="rId19" Type="http://schemas.openxmlformats.org/officeDocument/2006/relationships/hyperlink" Target="http://www.pcaw.co.uk/" TargetMode="External"/><Relationship Id="rId31" Type="http://schemas.openxmlformats.org/officeDocument/2006/relationships/hyperlink" Target="http://www.nhs.uk/conditions/social-care-and-support-guide/pages/carers-direct-helpline.aspx" TargetMode="External"/><Relationship Id="rId4" Type="http://schemas.openxmlformats.org/officeDocument/2006/relationships/webSettings" Target="webSettings.xml"/><Relationship Id="rId9" Type="http://schemas.openxmlformats.org/officeDocument/2006/relationships/hyperlink" Target="https://www.bhsab.org.uk/" TargetMode="External"/><Relationship Id="rId14" Type="http://schemas.openxmlformats.org/officeDocument/2006/relationships/hyperlink" Target="http://www.elderabuse.org.uk/" TargetMode="External"/><Relationship Id="rId22" Type="http://schemas.openxmlformats.org/officeDocument/2006/relationships/hyperlink" Target="http://www.prevent-suicide.org.uk/" TargetMode="External"/><Relationship Id="rId27" Type="http://schemas.openxmlformats.org/officeDocument/2006/relationships/hyperlink" Target="mailto:info@mindcharity.co.uk" TargetMode="External"/><Relationship Id="rId30" Type="http://schemas.openxmlformats.org/officeDocument/2006/relationships/hyperlink" Target="mailto:info@bhspeakout.org.uk" TargetMode="External"/><Relationship Id="rId35" Type="http://schemas.openxmlformats.org/officeDocument/2006/relationships/hyperlink" Target="http://www.cq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4388</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Iszakovits</dc:creator>
  <cp:lastModifiedBy>jack hiett</cp:lastModifiedBy>
  <cp:revision>5</cp:revision>
  <cp:lastPrinted>2021-07-29T12:56:00Z</cp:lastPrinted>
  <dcterms:created xsi:type="dcterms:W3CDTF">2021-07-29T12:52:00Z</dcterms:created>
  <dcterms:modified xsi:type="dcterms:W3CDTF">2021-07-29T12:57:00Z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Microsoft® Word 2016</vt:lpwstr>
  </property>
  <property fmtid="{D5CDD505-2E9C-101B-9397-08002B2CF9AE}" pid="4" name="LastSaved">
    <vt:filetime>2021-07-27T00:00:00Z</vt:filetime>
  </property>
</Properties>
</file>